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2A15" w14:textId="4157DA1B" w:rsidR="008B0BE6" w:rsidRPr="003A666E" w:rsidRDefault="00686C2E" w:rsidP="001035E5">
      <w:r w:rsidRPr="003A666E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E1720A9" wp14:editId="382D2AC4">
                <wp:simplePos x="0" y="0"/>
                <wp:positionH relativeFrom="page">
                  <wp:posOffset>435932</wp:posOffset>
                </wp:positionH>
                <wp:positionV relativeFrom="paragraph">
                  <wp:posOffset>-4445</wp:posOffset>
                </wp:positionV>
                <wp:extent cx="6632812" cy="7284160"/>
                <wp:effectExtent l="0" t="0" r="0" b="0"/>
                <wp:wrapNone/>
                <wp:docPr id="4" name="Bi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812" cy="7284160"/>
                        </a:xfrm>
                        <a:custGeom>
                          <a:avLst/>
                          <a:gdLst>
                            <a:gd name="connsiteX0" fmla="*/ 7144 w 4848225"/>
                            <a:gd name="connsiteY0" fmla="*/ 4373404 h 5324475"/>
                            <a:gd name="connsiteX1" fmla="*/ 4843939 w 4848225"/>
                            <a:gd name="connsiteY1" fmla="*/ 4842034 h 5324475"/>
                            <a:gd name="connsiteX2" fmla="*/ 4843939 w 4848225"/>
                            <a:gd name="connsiteY2" fmla="*/ 7144 h 5324475"/>
                            <a:gd name="connsiteX3" fmla="*/ 7144 w 4848225"/>
                            <a:gd name="connsiteY3" fmla="*/ 7144 h 5324475"/>
                            <a:gd name="connsiteX4" fmla="*/ 7144 w 4848225"/>
                            <a:gd name="connsiteY4" fmla="*/ 4373404 h 5324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848225" h="5324475">
                              <a:moveTo>
                                <a:pt x="7144" y="4373404"/>
                              </a:moveTo>
                              <a:cubicBezTo>
                                <a:pt x="7144" y="4373404"/>
                                <a:pt x="2845594" y="6138387"/>
                                <a:pt x="4843939" y="4842034"/>
                              </a:cubicBezTo>
                              <a:lnTo>
                                <a:pt x="484393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4373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E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FEC4" id="Bild 3" o:spid="_x0000_s1026" style="position:absolute;margin-left:34.35pt;margin-top:-.35pt;width:522.25pt;height:573.55pt;z-index:-251660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848225,532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UQmgMAAIMJAAAOAAAAZHJzL2Uyb0RvYy54bWysVttu2zgQfV+g/0DwsUAjW5KviFK4yWax&#10;QNAGSBZtH2mKsgRQpErSl/Tr95CSHCVtYXexLzJpzpnLmeEML98fakl2wthKq4yOL0aUCMV1XqlN&#10;Rv95vH03p8Q6pnImtRIZfRKWvr9688flvlmKWJda5sIQKFF2uW8yWjrXLKPI8lLUzF7oRigcFtrU&#10;zGFrNlFu2B7aaxnFo9E02muTN0ZzYS3+vWkP6VXQXxSCu09FYYUjMqPwzYWvCd+1/0ZXl2y5Mawp&#10;K965wf6DFzWrFIweVd0wx8jWVD+oqitutNWFu+C6jnRRVFyEGBDNePQqmoeSNSLEAnJsc6TJ/n9q&#10;+cfdvSFVntGUEsVqpOhDJXOSeGb2jV1C4KG5N93OYunDPBSm9r8IgBwCm09HNsXBEY4/p9Mkno9j&#10;SjjOZvE8HU8D39EznG+t+0vooIrt7qxr05FjFcjMO5e4VspWTnxBCotaIkNvIzIbpynZk3SezuN4&#10;0mXyNeLrEJEmsyQdpaQkkyRO09mvQF/GAzPQnyySxWlLr0DxKDnDEug5BnS2pSEosHAyoGRg5jze&#10;fkCctIECOoZyno0h4qe5Qals+mJgZV8f/KC6AsGKMN9pRuHyNdr6ahxWC0qv36IUUF5QCZSvrhNg&#10;pHMIHv8WGBkaguPfAoP6IThcxbPdBqdDcDq03CrpuDPojb4rytAVHSXoioYSdMW1x7Blw5ynvF+S&#10;PXpEd9dImdH+CvnzWu/Eow6SzmfApz/40WW1c+JZjG/XFf8gvp8CwYugEN1jMlm0OqfjZJ7MZ52T&#10;4bi7Oa3JeeqvXh/3C0NSDQ0OUcHjtjx6of639eAY0vmSL4Pv1XGprWgteYZDRR6p9hnaPvdEq2WV&#10;31ZSemqt2ayvpSE75mfZaDX9sy+rF2JS+UwtJmiJhDOM1EIyF66H0l5Vm1tj3Q2zZass4Fs+a3RZ&#10;0/MA3/wIaJu+X611/oRxYXQ7R23DbytoumPW3TODtoxui8eA+4RPITX8QGGEFSWlNt9/9r+XxzzD&#10;KSV7DOKM2m9bZgQl8m+FSbdALfnJHTbpZBZjY4Yn6+GJ2tbXGvzg9sK7sPTyTvbLwuj6M94MK28V&#10;R0xx2EaXcCj+dnPtsMcRXh1crFZhjWmNJN2ph4Z75aHUEfnj4TMzDWmwzKjD5Puo+6HNlv1EQ1K9&#10;QCvrkUqvtk4XlR93geGW126DSR+KonuV+KfEcB+knt9OV/8CAAD//wMAUEsDBBQABgAIAAAAIQCN&#10;yeul4gAAAAoBAAAPAAAAZHJzL2Rvd25yZXYueG1sTI/BTsMwEETvSPyDtUhcUOukRG4JcSpALRIS&#10;B2iRgJsbL05EvI5ipw1/j3OC0+5qRrNvivVoW3bE3jeOJKTzBBhS5XRDRsLbfjtbAfNBkVatI5Tw&#10;gx7W5flZoXLtTvSKx10wLIaQz5WEOoQu59xXNVrl565DitqX660K8ewN1706xXDb8kWSCG5VQ/FD&#10;rTp8qLH63g1WwufzffZ0YwbD34fN1ebjUaTbFyHl5cV4dwss4Bj+zDDhR3QoI9PBDaQ9ayWI1TI6&#10;JczimOQ0vV4AO0xbJjLgZcH/Vyh/AQAA//8DAFBLAQItABQABgAIAAAAIQC2gziS/gAAAOEBAAAT&#10;AAAAAAAAAAAAAAAAAAAAAABbQ29udGVudF9UeXBlc10ueG1sUEsBAi0AFAAGAAgAAAAhADj9If/W&#10;AAAAlAEAAAsAAAAAAAAAAAAAAAAALwEAAF9yZWxzLy5yZWxzUEsBAi0AFAAGAAgAAAAhAF+AFRCa&#10;AwAAgwkAAA4AAAAAAAAAAAAAAAAALgIAAGRycy9lMm9Eb2MueG1sUEsBAi0AFAAGAAgAAAAhAI3J&#10;66XiAAAACgEAAA8AAAAAAAAAAAAAAAAA9AUAAGRycy9kb3ducmV2LnhtbFBLBQYAAAAABAAEAPMA&#10;AAADBwAAAAA=&#10;" path="m7144,4373404v,,2838450,1764983,4836795,468630l4843939,7144,7144,7144r,4366260xe" fillcolor="#00a6e2" stroked="f">
                <v:stroke joinstyle="miter"/>
                <v:path arrowok="t" o:connecttype="custom" o:connectlocs="9774,5983045;6626948,6624156;6626948,9773;9774,9773;9774,5983045" o:connectangles="0,0,0,0,0"/>
                <w10:wrap anchorx="page"/>
              </v:shape>
            </w:pict>
          </mc:Fallback>
        </mc:AlternateContent>
      </w:r>
      <w:r w:rsidR="00DB4941" w:rsidRPr="003A666E">
        <w:tab/>
      </w:r>
    </w:p>
    <w:p w14:paraId="3BDD31A9" w14:textId="77777777" w:rsidR="00686C2E" w:rsidRPr="003A666E" w:rsidRDefault="00686C2E" w:rsidP="001035E5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86C2E" w:rsidRPr="00163927" w14:paraId="7C614529" w14:textId="77777777" w:rsidTr="301D980A">
        <w:trPr>
          <w:trHeight w:hRule="exact" w:val="8505"/>
        </w:trPr>
        <w:tc>
          <w:tcPr>
            <w:tcW w:w="8789" w:type="dxa"/>
            <w:vAlign w:val="bottom"/>
          </w:tcPr>
          <w:p w14:paraId="2FC6E58E" w14:textId="77A413EE" w:rsidR="00561BF4" w:rsidRPr="00163927" w:rsidRDefault="0082618A" w:rsidP="009E7EF9">
            <w:pPr>
              <w:tabs>
                <w:tab w:val="clear" w:pos="284"/>
              </w:tabs>
              <w:spacing w:after="160" w:line="259" w:lineRule="auto"/>
              <w:jc w:val="right"/>
              <w:rPr>
                <w:sz w:val="56"/>
                <w:szCs w:val="56"/>
              </w:rPr>
            </w:pPr>
            <w:r>
              <w:rPr>
                <w:rFonts w:ascii="Corbel" w:hAnsi="Corbel"/>
                <w:b/>
                <w:bCs/>
                <w:color w:val="FFFFFF" w:themeColor="background2"/>
                <w:sz w:val="72"/>
                <w:szCs w:val="72"/>
              </w:rPr>
              <w:t xml:space="preserve">Mall </w:t>
            </w:r>
            <w:r w:rsidR="006A7E0C">
              <w:rPr>
                <w:rFonts w:ascii="Corbel" w:hAnsi="Corbel"/>
                <w:b/>
                <w:bCs/>
                <w:color w:val="FFFFFF" w:themeColor="background2"/>
                <w:sz w:val="72"/>
                <w:szCs w:val="72"/>
              </w:rPr>
              <w:t>implementering</w:t>
            </w:r>
            <w:r>
              <w:rPr>
                <w:rFonts w:ascii="Corbel" w:hAnsi="Corbel"/>
                <w:b/>
                <w:bCs/>
                <w:color w:val="FFFFFF" w:themeColor="background2"/>
                <w:sz w:val="72"/>
                <w:szCs w:val="72"/>
              </w:rPr>
              <w:t>splan</w:t>
            </w:r>
          </w:p>
        </w:tc>
      </w:tr>
      <w:tr w:rsidR="00686C2E" w:rsidRPr="003A666E" w14:paraId="108F6BB7" w14:textId="77777777" w:rsidTr="301D980A">
        <w:trPr>
          <w:trHeight w:hRule="exact" w:val="4536"/>
        </w:trPr>
        <w:tc>
          <w:tcPr>
            <w:tcW w:w="8789" w:type="dxa"/>
            <w:vAlign w:val="bottom"/>
          </w:tcPr>
          <w:p w14:paraId="3AA72829" w14:textId="394CED2A" w:rsidR="0047452B" w:rsidRDefault="0082618A" w:rsidP="001035E5">
            <w:pPr>
              <w:tabs>
                <w:tab w:val="clear" w:pos="284"/>
              </w:tabs>
              <w:spacing w:after="160" w:line="259" w:lineRule="auto"/>
              <w:jc w:val="right"/>
              <w:rPr>
                <w:rFonts w:ascii="Corbel" w:hAnsi="Corbel"/>
                <w:sz w:val="36"/>
              </w:rPr>
            </w:pPr>
            <w:r>
              <w:rPr>
                <w:rFonts w:ascii="Corbel" w:hAnsi="Corbel"/>
                <w:sz w:val="36"/>
              </w:rPr>
              <w:t>Stödjande mall</w:t>
            </w:r>
          </w:p>
          <w:p w14:paraId="0D998D81" w14:textId="589D2CAD" w:rsidR="00163927" w:rsidRPr="00163927" w:rsidRDefault="00163927" w:rsidP="001035E5">
            <w:pPr>
              <w:tabs>
                <w:tab w:val="clear" w:pos="284"/>
              </w:tabs>
              <w:spacing w:after="160" w:line="259" w:lineRule="auto"/>
              <w:jc w:val="right"/>
              <w:rPr>
                <w:rFonts w:ascii="Corbel" w:hAnsi="Corbel"/>
                <w:sz w:val="36"/>
              </w:rPr>
            </w:pPr>
          </w:p>
          <w:p w14:paraId="39BC86E2" w14:textId="484175F6" w:rsidR="00686C2E" w:rsidRPr="003A666E" w:rsidRDefault="00597548" w:rsidP="001035E5">
            <w:pPr>
              <w:tabs>
                <w:tab w:val="clear" w:pos="284"/>
              </w:tabs>
              <w:spacing w:after="160" w:line="259" w:lineRule="auto"/>
              <w:jc w:val="right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ÅÅÅÅ</w:t>
            </w:r>
            <w:r w:rsidR="00AD5C6F">
              <w:rPr>
                <w:rFonts w:ascii="Corbel" w:hAnsi="Corbel"/>
                <w:sz w:val="24"/>
              </w:rPr>
              <w:t>-</w:t>
            </w:r>
            <w:r>
              <w:rPr>
                <w:rFonts w:ascii="Corbel" w:hAnsi="Corbel"/>
                <w:sz w:val="24"/>
              </w:rPr>
              <w:t>MM</w:t>
            </w:r>
            <w:r w:rsidR="00AD5C6F">
              <w:rPr>
                <w:rFonts w:ascii="Corbel" w:hAnsi="Corbel"/>
                <w:sz w:val="24"/>
              </w:rPr>
              <w:t>-</w:t>
            </w:r>
            <w:r>
              <w:rPr>
                <w:rFonts w:ascii="Corbel" w:hAnsi="Corbel"/>
                <w:sz w:val="24"/>
              </w:rPr>
              <w:t>DD</w:t>
            </w:r>
          </w:p>
        </w:tc>
      </w:tr>
    </w:tbl>
    <w:p w14:paraId="6923F643" w14:textId="77777777" w:rsidR="00D8529B" w:rsidRPr="003A666E" w:rsidRDefault="00D8529B" w:rsidP="001035E5">
      <w:pPr>
        <w:sectPr w:rsidR="00D8529B" w:rsidRPr="003A666E" w:rsidSect="00343F4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985" w:right="1133" w:bottom="993" w:left="1417" w:header="708" w:footer="478" w:gutter="0"/>
          <w:cols w:space="708"/>
          <w:titlePg/>
          <w:docGrid w:linePitch="360"/>
        </w:sectPr>
      </w:pPr>
    </w:p>
    <w:p w14:paraId="246B46DE" w14:textId="77777777" w:rsidR="008678E8" w:rsidRPr="003A666E" w:rsidRDefault="008678E8" w:rsidP="001035E5">
      <w:pPr>
        <w:spacing w:line="240" w:lineRule="auto"/>
      </w:pPr>
    </w:p>
    <w:p w14:paraId="541AA70F" w14:textId="77777777" w:rsidR="00621574" w:rsidRPr="003A666E" w:rsidRDefault="00621574" w:rsidP="001035E5">
      <w:pPr>
        <w:spacing w:line="240" w:lineRule="auto"/>
      </w:pPr>
    </w:p>
    <w:tbl>
      <w:tblPr>
        <w:tblpPr w:leftFromText="141" w:rightFromText="141" w:vertAnchor="page" w:horzAnchor="margin" w:tblpY="2806"/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686"/>
        <w:gridCol w:w="1336"/>
      </w:tblGrid>
      <w:tr w:rsidR="003A5DD1" w:rsidRPr="00A87257" w14:paraId="35522585" w14:textId="77777777" w:rsidTr="00F56C6C">
        <w:trPr>
          <w:trHeight w:val="471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959A" w14:textId="77777777" w:rsidR="00A86C16" w:rsidRDefault="003A5DD1" w:rsidP="00A86C16">
            <w:pPr>
              <w:pStyle w:val="tblbeskrivning"/>
              <w:framePr w:hSpace="0" w:wrap="auto" w:vAnchor="margin" w:hAnchor="text" w:yAlign="inline"/>
            </w:pPr>
            <w:bookmarkStart w:id="0" w:name="rubrik"/>
            <w:bookmarkStart w:id="1" w:name="dokuid"/>
            <w:bookmarkStart w:id="2" w:name="förvaltning"/>
            <w:bookmarkEnd w:id="0"/>
            <w:bookmarkEnd w:id="1"/>
            <w:bookmarkEnd w:id="2"/>
            <w:r>
              <w:t>Dokumentnamn</w:t>
            </w:r>
            <w:r w:rsidRPr="00A87257">
              <w:t>:</w:t>
            </w:r>
          </w:p>
          <w:p w14:paraId="7EC6C26D" w14:textId="135335B5" w:rsidR="002A627E" w:rsidRPr="002A627E" w:rsidRDefault="006A7E0C" w:rsidP="00A86C16">
            <w:pPr>
              <w:pStyle w:val="tblbeskrivning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Implementering</w:t>
            </w:r>
            <w:r w:rsidR="002A627E">
              <w:rPr>
                <w:color w:val="000000"/>
                <w:sz w:val="20"/>
                <w:szCs w:val="20"/>
              </w:rPr>
              <w:t>s</w:t>
            </w:r>
            <w:r w:rsidR="002A627E" w:rsidRPr="002A627E">
              <w:rPr>
                <w:color w:val="000000"/>
                <w:sz w:val="20"/>
                <w:szCs w:val="20"/>
              </w:rPr>
              <w:t>plan för [namn]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DAE4" w14:textId="77777777" w:rsidR="003A5DD1" w:rsidRPr="00A87257" w:rsidRDefault="003A5DD1" w:rsidP="00F56C6C">
            <w:pPr>
              <w:pStyle w:val="tblbeskrivning"/>
              <w:framePr w:hSpace="0" w:wrap="auto" w:vAnchor="margin" w:hAnchor="text" w:yAlign="inline"/>
              <w:jc w:val="center"/>
            </w:pPr>
            <w:r>
              <w:t>Revision</w:t>
            </w:r>
            <w:r w:rsidRPr="00A87257">
              <w:t>:</w:t>
            </w:r>
          </w:p>
          <w:p w14:paraId="56632A14" w14:textId="77777777" w:rsidR="003A5DD1" w:rsidRPr="00A86C16" w:rsidRDefault="003A5DD1" w:rsidP="00F56C6C">
            <w:pPr>
              <w:pStyle w:val="tblrubrik"/>
              <w:framePr w:hSpace="0" w:wrap="auto" w:vAnchor="margin" w:hAnchor="text" w:yAlign="inline"/>
              <w:jc w:val="center"/>
              <w:rPr>
                <w:b w:val="0"/>
                <w:bCs/>
                <w:sz w:val="20"/>
                <w:szCs w:val="20"/>
              </w:rPr>
            </w:pPr>
            <w:r w:rsidRPr="00A86C16">
              <w:rPr>
                <w:b w:val="0"/>
                <w:bCs/>
                <w:sz w:val="20"/>
                <w:szCs w:val="20"/>
              </w:rPr>
              <w:t>01</w:t>
            </w:r>
          </w:p>
        </w:tc>
      </w:tr>
      <w:tr w:rsidR="003A5DD1" w:rsidRPr="00A87257" w14:paraId="1D2A14F2" w14:textId="77777777" w:rsidTr="00F56C6C">
        <w:trPr>
          <w:trHeight w:val="39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3A81" w14:textId="77777777" w:rsidR="003A5DD1" w:rsidRPr="00A87257" w:rsidRDefault="003A5DD1" w:rsidP="00F56C6C">
            <w:pPr>
              <w:pStyle w:val="tblbeskrivning"/>
              <w:framePr w:hSpace="0" w:wrap="auto" w:vAnchor="margin" w:hAnchor="text" w:yAlign="inline"/>
            </w:pPr>
            <w:r>
              <w:t>Dokumenttyp</w:t>
            </w:r>
            <w:r w:rsidRPr="00A87257">
              <w:t>:</w:t>
            </w:r>
          </w:p>
          <w:p w14:paraId="71AF42DF" w14:textId="77777777" w:rsidR="003A5DD1" w:rsidRPr="0020064B" w:rsidRDefault="003A5DD1" w:rsidP="00F56C6C">
            <w:pPr>
              <w:pStyle w:val="tbltext"/>
              <w:framePr w:hSpace="0" w:wrap="auto" w:vAnchor="margin" w:hAnchor="text" w:yAlign="inline"/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674F" w14:textId="77777777" w:rsidR="003A5DD1" w:rsidRPr="00A87257" w:rsidRDefault="003A5DD1" w:rsidP="00F56C6C">
            <w:pPr>
              <w:pStyle w:val="tblbeskrivning"/>
              <w:framePr w:hSpace="0" w:wrap="auto" w:vAnchor="margin" w:hAnchor="text" w:yAlign="inline"/>
            </w:pPr>
            <w:r>
              <w:t>Dokumentnummer</w:t>
            </w:r>
            <w:r w:rsidRPr="00A87257">
              <w:t xml:space="preserve">:                          </w:t>
            </w:r>
          </w:p>
          <w:p w14:paraId="43793D1B" w14:textId="77777777" w:rsidR="003A5DD1" w:rsidRPr="00A87257" w:rsidRDefault="003A5DD1" w:rsidP="00F56C6C">
            <w:pPr>
              <w:pStyle w:val="tbltext"/>
              <w:framePr w:hSpace="0" w:wrap="auto" w:vAnchor="margin" w:hAnchor="text" w:yAlign="inline"/>
            </w:pPr>
          </w:p>
        </w:tc>
      </w:tr>
      <w:tr w:rsidR="003A5DD1" w:rsidRPr="00A87257" w14:paraId="0AB5CAB8" w14:textId="77777777" w:rsidTr="00F56C6C">
        <w:trPr>
          <w:trHeight w:val="1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3D1C" w14:textId="77777777" w:rsidR="003A5DD1" w:rsidRPr="00A87257" w:rsidRDefault="003A5DD1" w:rsidP="00F56C6C">
            <w:pPr>
              <w:pStyle w:val="tblbeskrivning"/>
              <w:framePr w:hSpace="0" w:wrap="auto" w:vAnchor="margin" w:hAnchor="text" w:yAlign="inline"/>
            </w:pPr>
            <w:r>
              <w:t>Detta dokument gäller för</w:t>
            </w:r>
            <w:r w:rsidRPr="00A87257">
              <w:t>:</w:t>
            </w:r>
            <w:bookmarkStart w:id="3" w:name="Chefen"/>
            <w:bookmarkEnd w:id="3"/>
          </w:p>
          <w:p w14:paraId="239F5A07" w14:textId="48189AF8" w:rsidR="003A5DD1" w:rsidRPr="00A87257" w:rsidRDefault="003A5DD1" w:rsidP="00F56C6C">
            <w:pPr>
              <w:pStyle w:val="tbltext"/>
              <w:framePr w:hSpace="0" w:wrap="auto" w:vAnchor="margin" w:hAnchor="text" w:yAlign="inline"/>
              <w:rPr>
                <w:rFonts w:cs="Arial"/>
                <w:szCs w:val="18"/>
              </w:rPr>
            </w:pPr>
            <w:r w:rsidRPr="00471082">
              <w:rPr>
                <w:rStyle w:val="tbltextChar"/>
              </w:rPr>
              <w:fldChar w:fldCharType="begin"/>
            </w:r>
            <w:r w:rsidRPr="00471082">
              <w:rPr>
                <w:rStyle w:val="tbltextChar"/>
              </w:rPr>
              <w:instrText xml:space="preserve"> DOCPROPERTY  RB_VERKSAMHET  \* MERGEFORMAT </w:instrText>
            </w:r>
            <w:r w:rsidRPr="00471082">
              <w:rPr>
                <w:rStyle w:val="tbltextChar"/>
              </w:rPr>
              <w:fldChar w:fldCharType="separate"/>
            </w:r>
            <w:r w:rsidR="0091179C">
              <w:rPr>
                <w:rStyle w:val="tbltextChar"/>
              </w:rPr>
              <w:t>Verksamhet</w:t>
            </w:r>
            <w:r w:rsidRPr="00471082">
              <w:rPr>
                <w:rStyle w:val="tbltextChar"/>
              </w:rPr>
              <w:fldChar w:fldCharType="end"/>
            </w:r>
            <w:r w:rsidRPr="00A87257">
              <w:t xml:space="preserve"> / </w:t>
            </w:r>
            <w:fldSimple w:instr=" DOCPROPERTY  RB_FORVALTNING  \* MERGEFORMAT ">
              <w:r w:rsidR="0091179C">
                <w:t>Förvaltning</w:t>
              </w:r>
            </w:fldSimple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85F3" w14:textId="77777777" w:rsidR="003A5DD1" w:rsidRPr="00A87257" w:rsidRDefault="003A5DD1" w:rsidP="00F56C6C">
            <w:pPr>
              <w:pStyle w:val="tblbeskrivning"/>
              <w:framePr w:hSpace="0" w:wrap="auto" w:vAnchor="margin" w:hAnchor="text" w:yAlign="inline"/>
            </w:pPr>
            <w:r>
              <w:t>Funktionsområde</w:t>
            </w:r>
            <w:r w:rsidRPr="00A87257">
              <w:t>:</w:t>
            </w:r>
          </w:p>
          <w:p w14:paraId="40189916" w14:textId="77777777" w:rsidR="003A5DD1" w:rsidRPr="00A87257" w:rsidRDefault="003A5DD1" w:rsidP="00F56C6C">
            <w:pPr>
              <w:pStyle w:val="tbltext"/>
              <w:framePr w:hSpace="0" w:wrap="auto" w:vAnchor="margin" w:hAnchor="text" w:yAlign="inline"/>
            </w:pPr>
          </w:p>
        </w:tc>
      </w:tr>
      <w:tr w:rsidR="003A5DD1" w:rsidRPr="00A87257" w14:paraId="318A2A41" w14:textId="77777777" w:rsidTr="00F56C6C">
        <w:trPr>
          <w:trHeight w:val="39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B3A1" w14:textId="77777777" w:rsidR="003A5DD1" w:rsidRDefault="003A5DD1" w:rsidP="00F56C6C">
            <w:pPr>
              <w:pStyle w:val="tblbeskrivning"/>
              <w:framePr w:hSpace="0" w:wrap="auto" w:vAnchor="margin" w:hAnchor="text" w:yAlign="inline"/>
            </w:pPr>
            <w:r>
              <w:t>Dokumentansvarig</w:t>
            </w:r>
            <w:r w:rsidRPr="00A87257">
              <w:t>:</w:t>
            </w:r>
          </w:p>
          <w:p w14:paraId="49AE2FEF" w14:textId="77777777" w:rsidR="003A5DD1" w:rsidRPr="00A87257" w:rsidRDefault="003A5DD1" w:rsidP="00F56C6C">
            <w:pPr>
              <w:pStyle w:val="tbltext"/>
              <w:framePr w:hSpace="0" w:wrap="auto" w:vAnchor="margin" w:hAnchor="text" w:yAlign="inline"/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B4D3" w14:textId="77777777" w:rsidR="003A5DD1" w:rsidRPr="00A87257" w:rsidRDefault="003A5DD1" w:rsidP="00F56C6C">
            <w:pPr>
              <w:pStyle w:val="tblbeskrivning"/>
              <w:framePr w:hSpace="0" w:wrap="auto" w:vAnchor="margin" w:hAnchor="text" w:yAlign="inline"/>
              <w:rPr>
                <w:szCs w:val="18"/>
              </w:rPr>
            </w:pPr>
            <w:bookmarkStart w:id="4" w:name="Handläggare"/>
            <w:bookmarkEnd w:id="4"/>
            <w:r>
              <w:t>Beslut av:</w:t>
            </w:r>
            <w:r w:rsidRPr="00A87257">
              <w:rPr>
                <w:szCs w:val="18"/>
              </w:rPr>
              <w:t xml:space="preserve"> </w:t>
            </w:r>
          </w:p>
          <w:p w14:paraId="3732C3B1" w14:textId="77777777" w:rsidR="003A5DD1" w:rsidRPr="00A87257" w:rsidRDefault="003A5DD1" w:rsidP="00F56C6C">
            <w:pPr>
              <w:pStyle w:val="tbltext"/>
              <w:framePr w:hSpace="0" w:wrap="auto" w:vAnchor="margin" w:hAnchor="text" w:yAlign="inline"/>
            </w:pPr>
          </w:p>
        </w:tc>
      </w:tr>
      <w:tr w:rsidR="003A5DD1" w:rsidRPr="00A87257" w14:paraId="34927D6D" w14:textId="77777777" w:rsidTr="00F56C6C">
        <w:trPr>
          <w:trHeight w:val="27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C7FF" w14:textId="77777777" w:rsidR="003A5DD1" w:rsidRPr="00A87257" w:rsidRDefault="003A5DD1" w:rsidP="00F56C6C">
            <w:pPr>
              <w:pStyle w:val="tblbeskrivning"/>
              <w:framePr w:hSpace="0" w:wrap="auto" w:vAnchor="margin" w:hAnchor="text" w:yAlign="inline"/>
            </w:pPr>
            <w:r>
              <w:t>Beslut</w:t>
            </w:r>
            <w:r w:rsidRPr="00A87257">
              <w:t xml:space="preserve"> datum:</w:t>
            </w:r>
          </w:p>
          <w:p w14:paraId="069C46F3" w14:textId="067CD60E" w:rsidR="003A5DD1" w:rsidRPr="00A87257" w:rsidRDefault="003A5DD1" w:rsidP="00F56C6C">
            <w:pPr>
              <w:pStyle w:val="tbltext"/>
              <w:framePr w:hSpace="0" w:wrap="auto" w:vAnchor="margin" w:hAnchor="text" w:yAlign="inline"/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8C6E" w14:textId="77777777" w:rsidR="003A5DD1" w:rsidRPr="00A87257" w:rsidRDefault="003A5DD1" w:rsidP="00F56C6C">
            <w:pPr>
              <w:pStyle w:val="tblbeskrivning"/>
              <w:framePr w:hSpace="0" w:wrap="auto" w:vAnchor="margin" w:hAnchor="text" w:yAlign="inline"/>
            </w:pPr>
            <w:r w:rsidRPr="00A87257">
              <w:t>Nästa revidering:</w:t>
            </w:r>
            <w:bookmarkStart w:id="5" w:name="revdat"/>
            <w:bookmarkEnd w:id="5"/>
          </w:p>
          <w:p w14:paraId="10CA1BA0" w14:textId="77777777" w:rsidR="003A5DD1" w:rsidRPr="00A87257" w:rsidRDefault="003A5DD1" w:rsidP="00F56C6C">
            <w:pPr>
              <w:pStyle w:val="tbltext"/>
              <w:framePr w:hSpace="0" w:wrap="auto" w:vAnchor="margin" w:hAnchor="text" w:yAlign="inline"/>
            </w:pPr>
          </w:p>
        </w:tc>
      </w:tr>
    </w:tbl>
    <w:p w14:paraId="3E50B3FA" w14:textId="1BCB4670" w:rsidR="00767401" w:rsidRDefault="00767401" w:rsidP="00767401">
      <w:pPr>
        <w:rPr>
          <w:sz w:val="40"/>
          <w:szCs w:val="40"/>
        </w:rPr>
      </w:pPr>
    </w:p>
    <w:p w14:paraId="6059E777" w14:textId="77777777" w:rsidR="00116386" w:rsidRDefault="00116386" w:rsidP="00767401">
      <w:pPr>
        <w:rPr>
          <w:sz w:val="40"/>
          <w:szCs w:val="40"/>
        </w:rPr>
      </w:pPr>
    </w:p>
    <w:sdt>
      <w:sdtPr>
        <w:rPr>
          <w:sz w:val="22"/>
          <w:lang w:val="sv-SE"/>
          <w14:numForm w14:val="lining"/>
        </w:rPr>
        <w:id w:val="599690946"/>
        <w:docPartObj>
          <w:docPartGallery w:val="Table of Contents"/>
          <w:docPartUnique/>
        </w:docPartObj>
      </w:sdtPr>
      <w:sdtEndPr/>
      <w:sdtContent>
        <w:p w14:paraId="5D976CD6" w14:textId="77777777" w:rsidR="006061BF" w:rsidRPr="003A666E" w:rsidRDefault="006061BF" w:rsidP="006061BF">
          <w:pPr>
            <w:pStyle w:val="Ingetavstnd"/>
            <w:rPr>
              <w:rFonts w:ascii="Corbel" w:hAnsi="Corbel"/>
              <w:b/>
              <w:sz w:val="36"/>
              <w:lang w:val="sv-SE"/>
            </w:rPr>
          </w:pPr>
          <w:r w:rsidRPr="003A666E">
            <w:rPr>
              <w:rFonts w:ascii="Corbel" w:hAnsi="Corbel"/>
              <w:b/>
              <w:sz w:val="36"/>
              <w:lang w:val="sv-SE"/>
            </w:rPr>
            <w:t>Innehållsförteckning</w:t>
          </w:r>
        </w:p>
        <w:p w14:paraId="5DD58920" w14:textId="164C746C" w:rsidR="00740BEB" w:rsidRDefault="00AB5BE6">
          <w:pPr>
            <w:pStyle w:val="Innehll1"/>
            <w:rPr>
              <w:rFonts w:asciiTheme="minorHAnsi" w:eastAsiaTheme="minorEastAsia" w:hAnsiTheme="minorHAnsi"/>
              <w:noProof/>
              <w:lang w:val="sv-SE" w:eastAsia="sv-SE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"1-2" \h \z \u </w:instrText>
          </w:r>
          <w:r>
            <w:rPr>
              <w:b/>
              <w:bCs/>
            </w:rPr>
            <w:fldChar w:fldCharType="separate"/>
          </w:r>
          <w:hyperlink w:anchor="_Toc99979350" w:history="1">
            <w:r w:rsidR="00740BEB" w:rsidRPr="00921701">
              <w:rPr>
                <w:rStyle w:val="Hyperlnk"/>
                <w:noProof/>
              </w:rPr>
              <w:t>1</w:t>
            </w:r>
            <w:r w:rsidR="00740BEB">
              <w:rPr>
                <w:rFonts w:asciiTheme="minorHAnsi" w:eastAsiaTheme="minorEastAsia" w:hAnsiTheme="minorHAnsi"/>
                <w:noProof/>
                <w:lang w:val="sv-SE" w:eastAsia="sv-SE"/>
              </w:rPr>
              <w:tab/>
            </w:r>
            <w:r w:rsidR="00740BEB" w:rsidRPr="00921701">
              <w:rPr>
                <w:rStyle w:val="Hyperlnk"/>
                <w:noProof/>
              </w:rPr>
              <w:t>Inledning och förutsättningar</w:t>
            </w:r>
            <w:r w:rsidR="00740BEB">
              <w:rPr>
                <w:noProof/>
                <w:webHidden/>
              </w:rPr>
              <w:tab/>
            </w:r>
            <w:r w:rsidR="00740BEB">
              <w:rPr>
                <w:noProof/>
                <w:webHidden/>
              </w:rPr>
              <w:fldChar w:fldCharType="begin"/>
            </w:r>
            <w:r w:rsidR="00740BEB">
              <w:rPr>
                <w:noProof/>
                <w:webHidden/>
              </w:rPr>
              <w:instrText xml:space="preserve"> PAGEREF _Toc99979350 \h </w:instrText>
            </w:r>
            <w:r w:rsidR="00740BEB">
              <w:rPr>
                <w:noProof/>
                <w:webHidden/>
              </w:rPr>
            </w:r>
            <w:r w:rsidR="00740BEB">
              <w:rPr>
                <w:noProof/>
                <w:webHidden/>
              </w:rPr>
              <w:fldChar w:fldCharType="separate"/>
            </w:r>
            <w:r w:rsidR="00740BEB">
              <w:rPr>
                <w:noProof/>
                <w:webHidden/>
              </w:rPr>
              <w:t>3</w:t>
            </w:r>
            <w:r w:rsidR="00740BEB">
              <w:rPr>
                <w:noProof/>
                <w:webHidden/>
              </w:rPr>
              <w:fldChar w:fldCharType="end"/>
            </w:r>
          </w:hyperlink>
        </w:p>
        <w:p w14:paraId="63FA7AA6" w14:textId="08F17935" w:rsidR="00740BEB" w:rsidRDefault="00416B77">
          <w:pPr>
            <w:pStyle w:val="Innehll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lang w:val="sv-SE" w:eastAsia="sv-SE"/>
            </w:rPr>
          </w:pPr>
          <w:hyperlink w:anchor="_Toc99979351" w:history="1">
            <w:r w:rsidR="00740BEB" w:rsidRPr="00921701">
              <w:rPr>
                <w:rStyle w:val="Hyperlnk"/>
                <w:noProof/>
              </w:rPr>
              <w:t>1.1</w:t>
            </w:r>
            <w:r w:rsidR="00740BEB">
              <w:rPr>
                <w:rFonts w:asciiTheme="minorHAnsi" w:eastAsiaTheme="minorEastAsia" w:hAnsiTheme="minorHAnsi"/>
                <w:noProof/>
                <w:lang w:val="sv-SE" w:eastAsia="sv-SE"/>
              </w:rPr>
              <w:tab/>
            </w:r>
            <w:r w:rsidR="00740BEB" w:rsidRPr="00921701">
              <w:rPr>
                <w:rStyle w:val="Hyperlnk"/>
                <w:noProof/>
              </w:rPr>
              <w:t>Bakgrund och beslut</w:t>
            </w:r>
            <w:r w:rsidR="00740BEB">
              <w:rPr>
                <w:noProof/>
                <w:webHidden/>
              </w:rPr>
              <w:tab/>
            </w:r>
            <w:r w:rsidR="00740BEB">
              <w:rPr>
                <w:noProof/>
                <w:webHidden/>
              </w:rPr>
              <w:fldChar w:fldCharType="begin"/>
            </w:r>
            <w:r w:rsidR="00740BEB">
              <w:rPr>
                <w:noProof/>
                <w:webHidden/>
              </w:rPr>
              <w:instrText xml:space="preserve"> PAGEREF _Toc99979351 \h </w:instrText>
            </w:r>
            <w:r w:rsidR="00740BEB">
              <w:rPr>
                <w:noProof/>
                <w:webHidden/>
              </w:rPr>
            </w:r>
            <w:r w:rsidR="00740BEB">
              <w:rPr>
                <w:noProof/>
                <w:webHidden/>
              </w:rPr>
              <w:fldChar w:fldCharType="separate"/>
            </w:r>
            <w:r w:rsidR="00740BEB">
              <w:rPr>
                <w:noProof/>
                <w:webHidden/>
              </w:rPr>
              <w:t>3</w:t>
            </w:r>
            <w:r w:rsidR="00740BEB">
              <w:rPr>
                <w:noProof/>
                <w:webHidden/>
              </w:rPr>
              <w:fldChar w:fldCharType="end"/>
            </w:r>
          </w:hyperlink>
        </w:p>
        <w:p w14:paraId="1B400CF8" w14:textId="7530C811" w:rsidR="00740BEB" w:rsidRDefault="00416B77">
          <w:pPr>
            <w:pStyle w:val="Innehll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lang w:val="sv-SE" w:eastAsia="sv-SE"/>
            </w:rPr>
          </w:pPr>
          <w:hyperlink w:anchor="_Toc99979352" w:history="1">
            <w:r w:rsidR="00740BEB" w:rsidRPr="00921701">
              <w:rPr>
                <w:rStyle w:val="Hyperlnk"/>
                <w:noProof/>
              </w:rPr>
              <w:t>1.2</w:t>
            </w:r>
            <w:r w:rsidR="00740BEB">
              <w:rPr>
                <w:rFonts w:asciiTheme="minorHAnsi" w:eastAsiaTheme="minorEastAsia" w:hAnsiTheme="minorHAnsi"/>
                <w:noProof/>
                <w:lang w:val="sv-SE" w:eastAsia="sv-SE"/>
              </w:rPr>
              <w:tab/>
            </w:r>
            <w:r w:rsidR="00740BEB" w:rsidRPr="00921701">
              <w:rPr>
                <w:rStyle w:val="Hyperlnk"/>
                <w:noProof/>
              </w:rPr>
              <w:t>Vem berörs av implementeringen och hur</w:t>
            </w:r>
            <w:r w:rsidR="00740BEB">
              <w:rPr>
                <w:noProof/>
                <w:webHidden/>
              </w:rPr>
              <w:tab/>
            </w:r>
            <w:r w:rsidR="00740BEB">
              <w:rPr>
                <w:noProof/>
                <w:webHidden/>
              </w:rPr>
              <w:fldChar w:fldCharType="begin"/>
            </w:r>
            <w:r w:rsidR="00740BEB">
              <w:rPr>
                <w:noProof/>
                <w:webHidden/>
              </w:rPr>
              <w:instrText xml:space="preserve"> PAGEREF _Toc99979352 \h </w:instrText>
            </w:r>
            <w:r w:rsidR="00740BEB">
              <w:rPr>
                <w:noProof/>
                <w:webHidden/>
              </w:rPr>
            </w:r>
            <w:r w:rsidR="00740BEB">
              <w:rPr>
                <w:noProof/>
                <w:webHidden/>
              </w:rPr>
              <w:fldChar w:fldCharType="separate"/>
            </w:r>
            <w:r w:rsidR="00740BEB">
              <w:rPr>
                <w:noProof/>
                <w:webHidden/>
              </w:rPr>
              <w:t>3</w:t>
            </w:r>
            <w:r w:rsidR="00740BEB">
              <w:rPr>
                <w:noProof/>
                <w:webHidden/>
              </w:rPr>
              <w:fldChar w:fldCharType="end"/>
            </w:r>
          </w:hyperlink>
        </w:p>
        <w:p w14:paraId="033E57B2" w14:textId="628D18CD" w:rsidR="00740BEB" w:rsidRDefault="00416B77">
          <w:pPr>
            <w:pStyle w:val="Innehll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lang w:val="sv-SE" w:eastAsia="sv-SE"/>
            </w:rPr>
          </w:pPr>
          <w:hyperlink w:anchor="_Toc99979353" w:history="1">
            <w:r w:rsidR="00740BEB" w:rsidRPr="00921701">
              <w:rPr>
                <w:rStyle w:val="Hyperlnk"/>
                <w:noProof/>
              </w:rPr>
              <w:t>1.3</w:t>
            </w:r>
            <w:r w:rsidR="00740BEB">
              <w:rPr>
                <w:rFonts w:asciiTheme="minorHAnsi" w:eastAsiaTheme="minorEastAsia" w:hAnsiTheme="minorHAnsi"/>
                <w:noProof/>
                <w:lang w:val="sv-SE" w:eastAsia="sv-SE"/>
              </w:rPr>
              <w:tab/>
            </w:r>
            <w:r w:rsidR="00740BEB" w:rsidRPr="00921701">
              <w:rPr>
                <w:rStyle w:val="Hyperlnk"/>
                <w:noProof/>
              </w:rPr>
              <w:t>Bedömning av förändringens komplexitet</w:t>
            </w:r>
            <w:r w:rsidR="00740BEB">
              <w:rPr>
                <w:noProof/>
                <w:webHidden/>
              </w:rPr>
              <w:tab/>
            </w:r>
            <w:r w:rsidR="00740BEB">
              <w:rPr>
                <w:noProof/>
                <w:webHidden/>
              </w:rPr>
              <w:fldChar w:fldCharType="begin"/>
            </w:r>
            <w:r w:rsidR="00740BEB">
              <w:rPr>
                <w:noProof/>
                <w:webHidden/>
              </w:rPr>
              <w:instrText xml:space="preserve"> PAGEREF _Toc99979353 \h </w:instrText>
            </w:r>
            <w:r w:rsidR="00740BEB">
              <w:rPr>
                <w:noProof/>
                <w:webHidden/>
              </w:rPr>
            </w:r>
            <w:r w:rsidR="00740BEB">
              <w:rPr>
                <w:noProof/>
                <w:webHidden/>
              </w:rPr>
              <w:fldChar w:fldCharType="separate"/>
            </w:r>
            <w:r w:rsidR="00740BEB">
              <w:rPr>
                <w:noProof/>
                <w:webHidden/>
              </w:rPr>
              <w:t>3</w:t>
            </w:r>
            <w:r w:rsidR="00740BEB">
              <w:rPr>
                <w:noProof/>
                <w:webHidden/>
              </w:rPr>
              <w:fldChar w:fldCharType="end"/>
            </w:r>
          </w:hyperlink>
        </w:p>
        <w:p w14:paraId="09B6F3BA" w14:textId="6A534EA6" w:rsidR="00740BEB" w:rsidRDefault="00416B77">
          <w:pPr>
            <w:pStyle w:val="Innehll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lang w:val="sv-SE" w:eastAsia="sv-SE"/>
            </w:rPr>
          </w:pPr>
          <w:hyperlink w:anchor="_Toc99979354" w:history="1">
            <w:r w:rsidR="00740BEB" w:rsidRPr="00921701">
              <w:rPr>
                <w:rStyle w:val="Hyperlnk"/>
                <w:noProof/>
              </w:rPr>
              <w:t>1.4</w:t>
            </w:r>
            <w:r w:rsidR="00740BEB">
              <w:rPr>
                <w:rFonts w:asciiTheme="minorHAnsi" w:eastAsiaTheme="minorEastAsia" w:hAnsiTheme="minorHAnsi"/>
                <w:noProof/>
                <w:lang w:val="sv-SE" w:eastAsia="sv-SE"/>
              </w:rPr>
              <w:tab/>
            </w:r>
            <w:r w:rsidR="00740BEB" w:rsidRPr="00921701">
              <w:rPr>
                <w:rStyle w:val="Hyperlnk"/>
                <w:noProof/>
              </w:rPr>
              <w:t>Övergripande strategi för implementering</w:t>
            </w:r>
            <w:r w:rsidR="00740BEB">
              <w:rPr>
                <w:noProof/>
                <w:webHidden/>
              </w:rPr>
              <w:tab/>
            </w:r>
            <w:r w:rsidR="00740BEB">
              <w:rPr>
                <w:noProof/>
                <w:webHidden/>
              </w:rPr>
              <w:fldChar w:fldCharType="begin"/>
            </w:r>
            <w:r w:rsidR="00740BEB">
              <w:rPr>
                <w:noProof/>
                <w:webHidden/>
              </w:rPr>
              <w:instrText xml:space="preserve"> PAGEREF _Toc99979354 \h </w:instrText>
            </w:r>
            <w:r w:rsidR="00740BEB">
              <w:rPr>
                <w:noProof/>
                <w:webHidden/>
              </w:rPr>
            </w:r>
            <w:r w:rsidR="00740BEB">
              <w:rPr>
                <w:noProof/>
                <w:webHidden/>
              </w:rPr>
              <w:fldChar w:fldCharType="separate"/>
            </w:r>
            <w:r w:rsidR="00740BEB">
              <w:rPr>
                <w:noProof/>
                <w:webHidden/>
              </w:rPr>
              <w:t>4</w:t>
            </w:r>
            <w:r w:rsidR="00740BEB">
              <w:rPr>
                <w:noProof/>
                <w:webHidden/>
              </w:rPr>
              <w:fldChar w:fldCharType="end"/>
            </w:r>
          </w:hyperlink>
        </w:p>
        <w:p w14:paraId="4AB0D28E" w14:textId="45CF7E4C" w:rsidR="00740BEB" w:rsidRDefault="00416B77">
          <w:pPr>
            <w:pStyle w:val="Innehll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lang w:val="sv-SE" w:eastAsia="sv-SE"/>
            </w:rPr>
          </w:pPr>
          <w:hyperlink w:anchor="_Toc99979355" w:history="1">
            <w:r w:rsidR="00740BEB" w:rsidRPr="00921701">
              <w:rPr>
                <w:rStyle w:val="Hyperlnk"/>
                <w:noProof/>
              </w:rPr>
              <w:t>1.5</w:t>
            </w:r>
            <w:r w:rsidR="00740BEB">
              <w:rPr>
                <w:rFonts w:asciiTheme="minorHAnsi" w:eastAsiaTheme="minorEastAsia" w:hAnsiTheme="minorHAnsi"/>
                <w:noProof/>
                <w:lang w:val="sv-SE" w:eastAsia="sv-SE"/>
              </w:rPr>
              <w:tab/>
            </w:r>
            <w:r w:rsidR="00740BEB" w:rsidRPr="00921701">
              <w:rPr>
                <w:rStyle w:val="Hyperlnk"/>
                <w:noProof/>
              </w:rPr>
              <w:t>Identifiering av de viktigaste förutsättningarna som behöver vara på plats för Implementering</w:t>
            </w:r>
            <w:r w:rsidR="00740BEB">
              <w:rPr>
                <w:noProof/>
                <w:webHidden/>
              </w:rPr>
              <w:tab/>
            </w:r>
            <w:r w:rsidR="00740BEB">
              <w:rPr>
                <w:noProof/>
                <w:webHidden/>
              </w:rPr>
              <w:fldChar w:fldCharType="begin"/>
            </w:r>
            <w:r w:rsidR="00740BEB">
              <w:rPr>
                <w:noProof/>
                <w:webHidden/>
              </w:rPr>
              <w:instrText xml:space="preserve"> PAGEREF _Toc99979355 \h </w:instrText>
            </w:r>
            <w:r w:rsidR="00740BEB">
              <w:rPr>
                <w:noProof/>
                <w:webHidden/>
              </w:rPr>
            </w:r>
            <w:r w:rsidR="00740BEB">
              <w:rPr>
                <w:noProof/>
                <w:webHidden/>
              </w:rPr>
              <w:fldChar w:fldCharType="separate"/>
            </w:r>
            <w:r w:rsidR="00740BEB">
              <w:rPr>
                <w:noProof/>
                <w:webHidden/>
              </w:rPr>
              <w:t>4</w:t>
            </w:r>
            <w:r w:rsidR="00740BEB">
              <w:rPr>
                <w:noProof/>
                <w:webHidden/>
              </w:rPr>
              <w:fldChar w:fldCharType="end"/>
            </w:r>
          </w:hyperlink>
        </w:p>
        <w:p w14:paraId="7C8A73F4" w14:textId="4B542705" w:rsidR="00740BEB" w:rsidRDefault="00416B77">
          <w:pPr>
            <w:pStyle w:val="Innehll1"/>
            <w:rPr>
              <w:rFonts w:asciiTheme="minorHAnsi" w:eastAsiaTheme="minorEastAsia" w:hAnsiTheme="minorHAnsi"/>
              <w:noProof/>
              <w:lang w:val="sv-SE" w:eastAsia="sv-SE"/>
            </w:rPr>
          </w:pPr>
          <w:hyperlink w:anchor="_Toc99979356" w:history="1">
            <w:r w:rsidR="00740BEB" w:rsidRPr="00921701">
              <w:rPr>
                <w:rStyle w:val="Hyperlnk"/>
                <w:noProof/>
              </w:rPr>
              <w:t>2</w:t>
            </w:r>
            <w:r w:rsidR="00740BEB">
              <w:rPr>
                <w:rFonts w:asciiTheme="minorHAnsi" w:eastAsiaTheme="minorEastAsia" w:hAnsiTheme="minorHAnsi"/>
                <w:noProof/>
                <w:lang w:val="sv-SE" w:eastAsia="sv-SE"/>
              </w:rPr>
              <w:tab/>
            </w:r>
            <w:r w:rsidR="00740BEB" w:rsidRPr="00921701">
              <w:rPr>
                <w:rStyle w:val="Hyperlnk"/>
                <w:noProof/>
              </w:rPr>
              <w:t>Genomförandeplanering</w:t>
            </w:r>
            <w:r w:rsidR="00740BEB">
              <w:rPr>
                <w:noProof/>
                <w:webHidden/>
              </w:rPr>
              <w:tab/>
            </w:r>
            <w:r w:rsidR="00740BEB">
              <w:rPr>
                <w:noProof/>
                <w:webHidden/>
              </w:rPr>
              <w:fldChar w:fldCharType="begin"/>
            </w:r>
            <w:r w:rsidR="00740BEB">
              <w:rPr>
                <w:noProof/>
                <w:webHidden/>
              </w:rPr>
              <w:instrText xml:space="preserve"> PAGEREF _Toc99979356 \h </w:instrText>
            </w:r>
            <w:r w:rsidR="00740BEB">
              <w:rPr>
                <w:noProof/>
                <w:webHidden/>
              </w:rPr>
            </w:r>
            <w:r w:rsidR="00740BEB">
              <w:rPr>
                <w:noProof/>
                <w:webHidden/>
              </w:rPr>
              <w:fldChar w:fldCharType="separate"/>
            </w:r>
            <w:r w:rsidR="00740BEB">
              <w:rPr>
                <w:noProof/>
                <w:webHidden/>
              </w:rPr>
              <w:t>5</w:t>
            </w:r>
            <w:r w:rsidR="00740BEB">
              <w:rPr>
                <w:noProof/>
                <w:webHidden/>
              </w:rPr>
              <w:fldChar w:fldCharType="end"/>
            </w:r>
          </w:hyperlink>
        </w:p>
        <w:p w14:paraId="668F5B83" w14:textId="1DAC1B8F" w:rsidR="00740BEB" w:rsidRDefault="00416B77">
          <w:pPr>
            <w:pStyle w:val="Innehll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lang w:val="sv-SE" w:eastAsia="sv-SE"/>
            </w:rPr>
          </w:pPr>
          <w:hyperlink w:anchor="_Toc99979357" w:history="1">
            <w:r w:rsidR="00740BEB" w:rsidRPr="00921701">
              <w:rPr>
                <w:rStyle w:val="Hyperlnk"/>
                <w:noProof/>
              </w:rPr>
              <w:t>2.1</w:t>
            </w:r>
            <w:r w:rsidR="00740BEB">
              <w:rPr>
                <w:rFonts w:asciiTheme="minorHAnsi" w:eastAsiaTheme="minorEastAsia" w:hAnsiTheme="minorHAnsi"/>
                <w:noProof/>
                <w:lang w:val="sv-SE" w:eastAsia="sv-SE"/>
              </w:rPr>
              <w:tab/>
            </w:r>
            <w:r w:rsidR="00740BEB" w:rsidRPr="00921701">
              <w:rPr>
                <w:rStyle w:val="Hyperlnk"/>
                <w:noProof/>
              </w:rPr>
              <w:t>Övergripande plan för implementering</w:t>
            </w:r>
            <w:r w:rsidR="00740BEB">
              <w:rPr>
                <w:noProof/>
                <w:webHidden/>
              </w:rPr>
              <w:tab/>
            </w:r>
            <w:r w:rsidR="00740BEB">
              <w:rPr>
                <w:noProof/>
                <w:webHidden/>
              </w:rPr>
              <w:fldChar w:fldCharType="begin"/>
            </w:r>
            <w:r w:rsidR="00740BEB">
              <w:rPr>
                <w:noProof/>
                <w:webHidden/>
              </w:rPr>
              <w:instrText xml:space="preserve"> PAGEREF _Toc99979357 \h </w:instrText>
            </w:r>
            <w:r w:rsidR="00740BEB">
              <w:rPr>
                <w:noProof/>
                <w:webHidden/>
              </w:rPr>
            </w:r>
            <w:r w:rsidR="00740BEB">
              <w:rPr>
                <w:noProof/>
                <w:webHidden/>
              </w:rPr>
              <w:fldChar w:fldCharType="separate"/>
            </w:r>
            <w:r w:rsidR="00740BEB">
              <w:rPr>
                <w:noProof/>
                <w:webHidden/>
              </w:rPr>
              <w:t>5</w:t>
            </w:r>
            <w:r w:rsidR="00740BEB">
              <w:rPr>
                <w:noProof/>
                <w:webHidden/>
              </w:rPr>
              <w:fldChar w:fldCharType="end"/>
            </w:r>
          </w:hyperlink>
        </w:p>
        <w:p w14:paraId="24B6A4CE" w14:textId="0C1D1DA4" w:rsidR="00740BEB" w:rsidRDefault="00416B77">
          <w:pPr>
            <w:pStyle w:val="Innehll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lang w:val="sv-SE" w:eastAsia="sv-SE"/>
            </w:rPr>
          </w:pPr>
          <w:hyperlink w:anchor="_Toc99979358" w:history="1">
            <w:r w:rsidR="00740BEB" w:rsidRPr="00921701">
              <w:rPr>
                <w:rStyle w:val="Hyperlnk"/>
                <w:noProof/>
              </w:rPr>
              <w:t>2.2</w:t>
            </w:r>
            <w:r w:rsidR="00740BEB">
              <w:rPr>
                <w:rFonts w:asciiTheme="minorHAnsi" w:eastAsiaTheme="minorEastAsia" w:hAnsiTheme="minorHAnsi"/>
                <w:noProof/>
                <w:lang w:val="sv-SE" w:eastAsia="sv-SE"/>
              </w:rPr>
              <w:tab/>
            </w:r>
            <w:r w:rsidR="00740BEB" w:rsidRPr="00921701">
              <w:rPr>
                <w:rStyle w:val="Hyperlnk"/>
                <w:noProof/>
              </w:rPr>
              <w:t>Organisation, roller och ansvar i implementeringen</w:t>
            </w:r>
            <w:r w:rsidR="00740BEB">
              <w:rPr>
                <w:noProof/>
                <w:webHidden/>
              </w:rPr>
              <w:tab/>
            </w:r>
            <w:r w:rsidR="00740BEB">
              <w:rPr>
                <w:noProof/>
                <w:webHidden/>
              </w:rPr>
              <w:fldChar w:fldCharType="begin"/>
            </w:r>
            <w:r w:rsidR="00740BEB">
              <w:rPr>
                <w:noProof/>
                <w:webHidden/>
              </w:rPr>
              <w:instrText xml:space="preserve"> PAGEREF _Toc99979358 \h </w:instrText>
            </w:r>
            <w:r w:rsidR="00740BEB">
              <w:rPr>
                <w:noProof/>
                <w:webHidden/>
              </w:rPr>
            </w:r>
            <w:r w:rsidR="00740BEB">
              <w:rPr>
                <w:noProof/>
                <w:webHidden/>
              </w:rPr>
              <w:fldChar w:fldCharType="separate"/>
            </w:r>
            <w:r w:rsidR="00740BEB">
              <w:rPr>
                <w:noProof/>
                <w:webHidden/>
              </w:rPr>
              <w:t>5</w:t>
            </w:r>
            <w:r w:rsidR="00740BEB">
              <w:rPr>
                <w:noProof/>
                <w:webHidden/>
              </w:rPr>
              <w:fldChar w:fldCharType="end"/>
            </w:r>
          </w:hyperlink>
        </w:p>
        <w:p w14:paraId="0DDD421D" w14:textId="5EC9E80D" w:rsidR="00740BEB" w:rsidRDefault="00416B77">
          <w:pPr>
            <w:pStyle w:val="Innehll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lang w:val="sv-SE" w:eastAsia="sv-SE"/>
            </w:rPr>
          </w:pPr>
          <w:hyperlink w:anchor="_Toc99979359" w:history="1">
            <w:r w:rsidR="00740BEB" w:rsidRPr="00921701">
              <w:rPr>
                <w:rStyle w:val="Hyperlnk"/>
                <w:noProof/>
              </w:rPr>
              <w:t>2.3</w:t>
            </w:r>
            <w:r w:rsidR="00740BEB">
              <w:rPr>
                <w:rFonts w:asciiTheme="minorHAnsi" w:eastAsiaTheme="minorEastAsia" w:hAnsiTheme="minorHAnsi"/>
                <w:noProof/>
                <w:lang w:val="sv-SE" w:eastAsia="sv-SE"/>
              </w:rPr>
              <w:tab/>
            </w:r>
            <w:r w:rsidR="00740BEB" w:rsidRPr="00921701">
              <w:rPr>
                <w:rStyle w:val="Hyperlnk"/>
                <w:noProof/>
              </w:rPr>
              <w:t>Övergripande tidsplan</w:t>
            </w:r>
            <w:r w:rsidR="00740BEB">
              <w:rPr>
                <w:noProof/>
                <w:webHidden/>
              </w:rPr>
              <w:tab/>
            </w:r>
            <w:r w:rsidR="00740BEB">
              <w:rPr>
                <w:noProof/>
                <w:webHidden/>
              </w:rPr>
              <w:fldChar w:fldCharType="begin"/>
            </w:r>
            <w:r w:rsidR="00740BEB">
              <w:rPr>
                <w:noProof/>
                <w:webHidden/>
              </w:rPr>
              <w:instrText xml:space="preserve"> PAGEREF _Toc99979359 \h </w:instrText>
            </w:r>
            <w:r w:rsidR="00740BEB">
              <w:rPr>
                <w:noProof/>
                <w:webHidden/>
              </w:rPr>
            </w:r>
            <w:r w:rsidR="00740BEB">
              <w:rPr>
                <w:noProof/>
                <w:webHidden/>
              </w:rPr>
              <w:fldChar w:fldCharType="separate"/>
            </w:r>
            <w:r w:rsidR="00740BEB">
              <w:rPr>
                <w:noProof/>
                <w:webHidden/>
              </w:rPr>
              <w:t>5</w:t>
            </w:r>
            <w:r w:rsidR="00740BEB">
              <w:rPr>
                <w:noProof/>
                <w:webHidden/>
              </w:rPr>
              <w:fldChar w:fldCharType="end"/>
            </w:r>
          </w:hyperlink>
        </w:p>
        <w:p w14:paraId="7C3E0CC0" w14:textId="3C557894" w:rsidR="00740BEB" w:rsidRDefault="00416B77">
          <w:pPr>
            <w:pStyle w:val="Innehll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lang w:val="sv-SE" w:eastAsia="sv-SE"/>
            </w:rPr>
          </w:pPr>
          <w:hyperlink w:anchor="_Toc99979360" w:history="1">
            <w:r w:rsidR="00740BEB" w:rsidRPr="00921701">
              <w:rPr>
                <w:rStyle w:val="Hyperlnk"/>
                <w:noProof/>
              </w:rPr>
              <w:t>2.4</w:t>
            </w:r>
            <w:r w:rsidR="00740BEB">
              <w:rPr>
                <w:rFonts w:asciiTheme="minorHAnsi" w:eastAsiaTheme="minorEastAsia" w:hAnsiTheme="minorHAnsi"/>
                <w:noProof/>
                <w:lang w:val="sv-SE" w:eastAsia="sv-SE"/>
              </w:rPr>
              <w:tab/>
            </w:r>
            <w:r w:rsidR="00740BEB" w:rsidRPr="00921701">
              <w:rPr>
                <w:rStyle w:val="Hyperlnk"/>
                <w:noProof/>
              </w:rPr>
              <w:t>Kommunikationsplanering</w:t>
            </w:r>
            <w:r w:rsidR="00740BEB">
              <w:rPr>
                <w:noProof/>
                <w:webHidden/>
              </w:rPr>
              <w:tab/>
            </w:r>
            <w:r w:rsidR="00740BEB">
              <w:rPr>
                <w:noProof/>
                <w:webHidden/>
              </w:rPr>
              <w:fldChar w:fldCharType="begin"/>
            </w:r>
            <w:r w:rsidR="00740BEB">
              <w:rPr>
                <w:noProof/>
                <w:webHidden/>
              </w:rPr>
              <w:instrText xml:space="preserve"> PAGEREF _Toc99979360 \h </w:instrText>
            </w:r>
            <w:r w:rsidR="00740BEB">
              <w:rPr>
                <w:noProof/>
                <w:webHidden/>
              </w:rPr>
            </w:r>
            <w:r w:rsidR="00740BEB">
              <w:rPr>
                <w:noProof/>
                <w:webHidden/>
              </w:rPr>
              <w:fldChar w:fldCharType="separate"/>
            </w:r>
            <w:r w:rsidR="00740BEB">
              <w:rPr>
                <w:noProof/>
                <w:webHidden/>
              </w:rPr>
              <w:t>5</w:t>
            </w:r>
            <w:r w:rsidR="00740BEB">
              <w:rPr>
                <w:noProof/>
                <w:webHidden/>
              </w:rPr>
              <w:fldChar w:fldCharType="end"/>
            </w:r>
          </w:hyperlink>
        </w:p>
        <w:p w14:paraId="737C271F" w14:textId="2888A879" w:rsidR="00740BEB" w:rsidRDefault="00416B77">
          <w:pPr>
            <w:pStyle w:val="Innehll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lang w:val="sv-SE" w:eastAsia="sv-SE"/>
            </w:rPr>
          </w:pPr>
          <w:hyperlink w:anchor="_Toc99979361" w:history="1">
            <w:r w:rsidR="00740BEB" w:rsidRPr="00921701">
              <w:rPr>
                <w:rStyle w:val="Hyperlnk"/>
                <w:noProof/>
              </w:rPr>
              <w:t>2.5</w:t>
            </w:r>
            <w:r w:rsidR="00740BEB">
              <w:rPr>
                <w:rFonts w:asciiTheme="minorHAnsi" w:eastAsiaTheme="minorEastAsia" w:hAnsiTheme="minorHAnsi"/>
                <w:noProof/>
                <w:lang w:val="sv-SE" w:eastAsia="sv-SE"/>
              </w:rPr>
              <w:tab/>
            </w:r>
            <w:r w:rsidR="00740BEB" w:rsidRPr="00921701">
              <w:rPr>
                <w:rStyle w:val="Hyperlnk"/>
                <w:noProof/>
              </w:rPr>
              <w:t>Planering per intressent</w:t>
            </w:r>
            <w:r w:rsidR="00740BEB">
              <w:rPr>
                <w:noProof/>
                <w:webHidden/>
              </w:rPr>
              <w:tab/>
            </w:r>
            <w:r w:rsidR="00740BEB">
              <w:rPr>
                <w:noProof/>
                <w:webHidden/>
              </w:rPr>
              <w:fldChar w:fldCharType="begin"/>
            </w:r>
            <w:r w:rsidR="00740BEB">
              <w:rPr>
                <w:noProof/>
                <w:webHidden/>
              </w:rPr>
              <w:instrText xml:space="preserve"> PAGEREF _Toc99979361 \h </w:instrText>
            </w:r>
            <w:r w:rsidR="00740BEB">
              <w:rPr>
                <w:noProof/>
                <w:webHidden/>
              </w:rPr>
            </w:r>
            <w:r w:rsidR="00740BEB">
              <w:rPr>
                <w:noProof/>
                <w:webHidden/>
              </w:rPr>
              <w:fldChar w:fldCharType="separate"/>
            </w:r>
            <w:r w:rsidR="00740BEB">
              <w:rPr>
                <w:noProof/>
                <w:webHidden/>
              </w:rPr>
              <w:t>6</w:t>
            </w:r>
            <w:r w:rsidR="00740BEB">
              <w:rPr>
                <w:noProof/>
                <w:webHidden/>
              </w:rPr>
              <w:fldChar w:fldCharType="end"/>
            </w:r>
          </w:hyperlink>
        </w:p>
        <w:p w14:paraId="7CF5B663" w14:textId="53828836" w:rsidR="00740BEB" w:rsidRDefault="00416B77">
          <w:pPr>
            <w:pStyle w:val="Innehll1"/>
            <w:rPr>
              <w:rFonts w:asciiTheme="minorHAnsi" w:eastAsiaTheme="minorEastAsia" w:hAnsiTheme="minorHAnsi"/>
              <w:noProof/>
              <w:lang w:val="sv-SE" w:eastAsia="sv-SE"/>
            </w:rPr>
          </w:pPr>
          <w:hyperlink w:anchor="_Toc99979362" w:history="1">
            <w:r w:rsidR="00740BEB" w:rsidRPr="00921701">
              <w:rPr>
                <w:rStyle w:val="Hyperlnk"/>
                <w:noProof/>
              </w:rPr>
              <w:t>3</w:t>
            </w:r>
            <w:r w:rsidR="00740BEB">
              <w:rPr>
                <w:rFonts w:asciiTheme="minorHAnsi" w:eastAsiaTheme="minorEastAsia" w:hAnsiTheme="minorHAnsi"/>
                <w:noProof/>
                <w:lang w:val="sv-SE" w:eastAsia="sv-SE"/>
              </w:rPr>
              <w:tab/>
            </w:r>
            <w:r w:rsidR="00740BEB" w:rsidRPr="00921701">
              <w:rPr>
                <w:rStyle w:val="Hyperlnk"/>
                <w:noProof/>
              </w:rPr>
              <w:t>Uppföljning av tillämpning</w:t>
            </w:r>
            <w:r w:rsidR="00740BEB">
              <w:rPr>
                <w:noProof/>
                <w:webHidden/>
              </w:rPr>
              <w:tab/>
            </w:r>
            <w:r w:rsidR="00740BEB">
              <w:rPr>
                <w:noProof/>
                <w:webHidden/>
              </w:rPr>
              <w:fldChar w:fldCharType="begin"/>
            </w:r>
            <w:r w:rsidR="00740BEB">
              <w:rPr>
                <w:noProof/>
                <w:webHidden/>
              </w:rPr>
              <w:instrText xml:space="preserve"> PAGEREF _Toc99979362 \h </w:instrText>
            </w:r>
            <w:r w:rsidR="00740BEB">
              <w:rPr>
                <w:noProof/>
                <w:webHidden/>
              </w:rPr>
            </w:r>
            <w:r w:rsidR="00740BEB">
              <w:rPr>
                <w:noProof/>
                <w:webHidden/>
              </w:rPr>
              <w:fldChar w:fldCharType="separate"/>
            </w:r>
            <w:r w:rsidR="00740BEB">
              <w:rPr>
                <w:noProof/>
                <w:webHidden/>
              </w:rPr>
              <w:t>6</w:t>
            </w:r>
            <w:r w:rsidR="00740BEB">
              <w:rPr>
                <w:noProof/>
                <w:webHidden/>
              </w:rPr>
              <w:fldChar w:fldCharType="end"/>
            </w:r>
          </w:hyperlink>
        </w:p>
        <w:p w14:paraId="7962E3FB" w14:textId="78A2B62D" w:rsidR="00740BEB" w:rsidRDefault="00416B77">
          <w:pPr>
            <w:pStyle w:val="Innehll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lang w:val="sv-SE" w:eastAsia="sv-SE"/>
            </w:rPr>
          </w:pPr>
          <w:hyperlink w:anchor="_Toc99979363" w:history="1">
            <w:r w:rsidR="00740BEB" w:rsidRPr="00921701">
              <w:rPr>
                <w:rStyle w:val="Hyperlnk"/>
                <w:noProof/>
              </w:rPr>
              <w:t>3.1</w:t>
            </w:r>
            <w:r w:rsidR="00740BEB">
              <w:rPr>
                <w:rFonts w:asciiTheme="minorHAnsi" w:eastAsiaTheme="minorEastAsia" w:hAnsiTheme="minorHAnsi"/>
                <w:noProof/>
                <w:lang w:val="sv-SE" w:eastAsia="sv-SE"/>
              </w:rPr>
              <w:tab/>
            </w:r>
            <w:r w:rsidR="00740BEB" w:rsidRPr="00921701">
              <w:rPr>
                <w:rStyle w:val="Hyperlnk"/>
                <w:noProof/>
              </w:rPr>
              <w:t>Planering för uppföljningstillämpning</w:t>
            </w:r>
            <w:r w:rsidR="00740BEB">
              <w:rPr>
                <w:noProof/>
                <w:webHidden/>
              </w:rPr>
              <w:tab/>
            </w:r>
            <w:r w:rsidR="00740BEB">
              <w:rPr>
                <w:noProof/>
                <w:webHidden/>
              </w:rPr>
              <w:fldChar w:fldCharType="begin"/>
            </w:r>
            <w:r w:rsidR="00740BEB">
              <w:rPr>
                <w:noProof/>
                <w:webHidden/>
              </w:rPr>
              <w:instrText xml:space="preserve"> PAGEREF _Toc99979363 \h </w:instrText>
            </w:r>
            <w:r w:rsidR="00740BEB">
              <w:rPr>
                <w:noProof/>
                <w:webHidden/>
              </w:rPr>
            </w:r>
            <w:r w:rsidR="00740BEB">
              <w:rPr>
                <w:noProof/>
                <w:webHidden/>
              </w:rPr>
              <w:fldChar w:fldCharType="separate"/>
            </w:r>
            <w:r w:rsidR="00740BEB">
              <w:rPr>
                <w:noProof/>
                <w:webHidden/>
              </w:rPr>
              <w:t>6</w:t>
            </w:r>
            <w:r w:rsidR="00740BEB">
              <w:rPr>
                <w:noProof/>
                <w:webHidden/>
              </w:rPr>
              <w:fldChar w:fldCharType="end"/>
            </w:r>
          </w:hyperlink>
        </w:p>
        <w:p w14:paraId="61D1034D" w14:textId="2999B50E" w:rsidR="00740BEB" w:rsidRDefault="00416B77">
          <w:pPr>
            <w:pStyle w:val="Innehll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lang w:val="sv-SE" w:eastAsia="sv-SE"/>
            </w:rPr>
          </w:pPr>
          <w:hyperlink w:anchor="_Toc99979364" w:history="1">
            <w:r w:rsidR="00740BEB" w:rsidRPr="00921701">
              <w:rPr>
                <w:rStyle w:val="Hyperlnk"/>
                <w:noProof/>
              </w:rPr>
              <w:t>3.2</w:t>
            </w:r>
            <w:r w:rsidR="00740BEB">
              <w:rPr>
                <w:rFonts w:asciiTheme="minorHAnsi" w:eastAsiaTheme="minorEastAsia" w:hAnsiTheme="minorHAnsi"/>
                <w:noProof/>
                <w:lang w:val="sv-SE" w:eastAsia="sv-SE"/>
              </w:rPr>
              <w:tab/>
            </w:r>
            <w:r w:rsidR="00740BEB" w:rsidRPr="00921701">
              <w:rPr>
                <w:rStyle w:val="Hyperlnk"/>
                <w:noProof/>
              </w:rPr>
              <w:t>Planering för erfarenhetsåterföring</w:t>
            </w:r>
            <w:r w:rsidR="00740BEB">
              <w:rPr>
                <w:noProof/>
                <w:webHidden/>
              </w:rPr>
              <w:tab/>
            </w:r>
            <w:r w:rsidR="00740BEB">
              <w:rPr>
                <w:noProof/>
                <w:webHidden/>
              </w:rPr>
              <w:fldChar w:fldCharType="begin"/>
            </w:r>
            <w:r w:rsidR="00740BEB">
              <w:rPr>
                <w:noProof/>
                <w:webHidden/>
              </w:rPr>
              <w:instrText xml:space="preserve"> PAGEREF _Toc99979364 \h </w:instrText>
            </w:r>
            <w:r w:rsidR="00740BEB">
              <w:rPr>
                <w:noProof/>
                <w:webHidden/>
              </w:rPr>
            </w:r>
            <w:r w:rsidR="00740BEB">
              <w:rPr>
                <w:noProof/>
                <w:webHidden/>
              </w:rPr>
              <w:fldChar w:fldCharType="separate"/>
            </w:r>
            <w:r w:rsidR="00740BEB">
              <w:rPr>
                <w:noProof/>
                <w:webHidden/>
              </w:rPr>
              <w:t>6</w:t>
            </w:r>
            <w:r w:rsidR="00740BEB">
              <w:rPr>
                <w:noProof/>
                <w:webHidden/>
              </w:rPr>
              <w:fldChar w:fldCharType="end"/>
            </w:r>
          </w:hyperlink>
        </w:p>
        <w:p w14:paraId="2A788933" w14:textId="76B49DA5" w:rsidR="00740BEB" w:rsidRDefault="00416B77">
          <w:pPr>
            <w:pStyle w:val="Innehll2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/>
              <w:noProof/>
              <w:lang w:val="sv-SE" w:eastAsia="sv-SE"/>
            </w:rPr>
          </w:pPr>
          <w:hyperlink w:anchor="_Toc99979365" w:history="1">
            <w:r w:rsidR="00740BEB" w:rsidRPr="00921701">
              <w:rPr>
                <w:rStyle w:val="Hyperlnk"/>
                <w:noProof/>
              </w:rPr>
              <w:t>3.3</w:t>
            </w:r>
            <w:r w:rsidR="00740BEB">
              <w:rPr>
                <w:rFonts w:asciiTheme="minorHAnsi" w:eastAsiaTheme="minorEastAsia" w:hAnsiTheme="minorHAnsi"/>
                <w:noProof/>
                <w:lang w:val="sv-SE" w:eastAsia="sv-SE"/>
              </w:rPr>
              <w:tab/>
            </w:r>
            <w:r w:rsidR="00740BEB" w:rsidRPr="00921701">
              <w:rPr>
                <w:rStyle w:val="Hyperlnk"/>
                <w:noProof/>
              </w:rPr>
              <w:t>Överlämning till förvaltningsorganisation</w:t>
            </w:r>
            <w:r w:rsidR="00740BEB">
              <w:rPr>
                <w:noProof/>
                <w:webHidden/>
              </w:rPr>
              <w:tab/>
            </w:r>
            <w:r w:rsidR="00740BEB">
              <w:rPr>
                <w:noProof/>
                <w:webHidden/>
              </w:rPr>
              <w:fldChar w:fldCharType="begin"/>
            </w:r>
            <w:r w:rsidR="00740BEB">
              <w:rPr>
                <w:noProof/>
                <w:webHidden/>
              </w:rPr>
              <w:instrText xml:space="preserve"> PAGEREF _Toc99979365 \h </w:instrText>
            </w:r>
            <w:r w:rsidR="00740BEB">
              <w:rPr>
                <w:noProof/>
                <w:webHidden/>
              </w:rPr>
            </w:r>
            <w:r w:rsidR="00740BEB">
              <w:rPr>
                <w:noProof/>
                <w:webHidden/>
              </w:rPr>
              <w:fldChar w:fldCharType="separate"/>
            </w:r>
            <w:r w:rsidR="00740BEB">
              <w:rPr>
                <w:noProof/>
                <w:webHidden/>
              </w:rPr>
              <w:t>6</w:t>
            </w:r>
            <w:r w:rsidR="00740BEB">
              <w:rPr>
                <w:noProof/>
                <w:webHidden/>
              </w:rPr>
              <w:fldChar w:fldCharType="end"/>
            </w:r>
          </w:hyperlink>
        </w:p>
        <w:p w14:paraId="3E96A802" w14:textId="6D343667" w:rsidR="006061BF" w:rsidRPr="003A666E" w:rsidRDefault="00AB5BE6" w:rsidP="001035E5">
          <w:r>
            <w:rPr>
              <w:b/>
              <w:bCs/>
              <w14:numForm w14:val="default"/>
            </w:rPr>
            <w:fldChar w:fldCharType="end"/>
          </w:r>
        </w:p>
      </w:sdtContent>
    </w:sdt>
    <w:p w14:paraId="34B82739" w14:textId="17244D99" w:rsidR="006061BF" w:rsidRPr="003A666E" w:rsidRDefault="006061BF" w:rsidP="001035E5"/>
    <w:p w14:paraId="17C58F06" w14:textId="6BF48BFA" w:rsidR="006061BF" w:rsidRDefault="002A627E" w:rsidP="001035E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Text inom </w:t>
      </w:r>
      <w:proofErr w:type="gramStart"/>
      <w:r>
        <w:rPr>
          <w:color w:val="000000"/>
          <w:sz w:val="27"/>
          <w:szCs w:val="27"/>
        </w:rPr>
        <w:t>[ ]</w:t>
      </w:r>
      <w:proofErr w:type="gramEnd"/>
      <w:r>
        <w:rPr>
          <w:color w:val="000000"/>
          <w:sz w:val="27"/>
          <w:szCs w:val="27"/>
        </w:rPr>
        <w:t xml:space="preserve"> tecken </w:t>
      </w:r>
      <w:r w:rsidR="00AB5BE6">
        <w:rPr>
          <w:color w:val="000000"/>
          <w:sz w:val="27"/>
          <w:szCs w:val="27"/>
        </w:rPr>
        <w:t>och</w:t>
      </w:r>
      <w:r>
        <w:rPr>
          <w:color w:val="000000"/>
          <w:sz w:val="27"/>
          <w:szCs w:val="27"/>
        </w:rPr>
        <w:t xml:space="preserve"> skrivet med kursiv text i mallen är instruktionstexter och ska tas bort när mallen är ifylld.</w:t>
      </w:r>
    </w:p>
    <w:p w14:paraId="1ADF49B1" w14:textId="18AD14BC" w:rsidR="00AB5BE6" w:rsidRDefault="00AB5BE6" w:rsidP="001035E5">
      <w:pPr>
        <w:rPr>
          <w:color w:val="000000"/>
          <w:sz w:val="27"/>
          <w:szCs w:val="27"/>
        </w:rPr>
      </w:pPr>
    </w:p>
    <w:p w14:paraId="39D3CA22" w14:textId="77777777" w:rsidR="00C75447" w:rsidRDefault="00C75447">
      <w:pPr>
        <w:tabs>
          <w:tab w:val="clear" w:pos="284"/>
        </w:tabs>
        <w:spacing w:after="160" w:line="259" w:lineRule="auto"/>
        <w:rPr>
          <w:highlight w:val="cyan"/>
        </w:rPr>
      </w:pPr>
      <w:r>
        <w:rPr>
          <w:highlight w:val="cyan"/>
        </w:rPr>
        <w:br w:type="page"/>
      </w:r>
    </w:p>
    <w:p w14:paraId="7E4979DC" w14:textId="77777777" w:rsidR="0082618A" w:rsidRDefault="0082618A" w:rsidP="0082618A">
      <w:pPr>
        <w:pStyle w:val="Rubrik1"/>
      </w:pPr>
      <w:bookmarkStart w:id="6" w:name="_Toc99979350"/>
      <w:bookmarkStart w:id="7" w:name="_Toc43199910"/>
      <w:r>
        <w:lastRenderedPageBreak/>
        <w:t>Inledning och förutsättningar</w:t>
      </w:r>
      <w:bookmarkEnd w:id="6"/>
    </w:p>
    <w:p w14:paraId="0A5D0A31" w14:textId="3A831FF6" w:rsidR="006A7E0C" w:rsidRDefault="006A7E0C" w:rsidP="0082618A">
      <w:pPr>
        <w:pStyle w:val="Rubrik2"/>
      </w:pPr>
      <w:bookmarkStart w:id="8" w:name="_Toc99979351"/>
      <w:r>
        <w:t>Bakgrund och beslut</w:t>
      </w:r>
      <w:bookmarkEnd w:id="8"/>
    </w:p>
    <w:p w14:paraId="3AF40E25" w14:textId="5C3F5E21" w:rsidR="0052437A" w:rsidRDefault="0052437A" w:rsidP="0052437A">
      <w:r w:rsidRPr="00745890">
        <w:t>[</w:t>
      </w:r>
      <w:r>
        <w:rPr>
          <w:i/>
          <w:iCs/>
        </w:rPr>
        <w:t>Beskriv kort bakgrunden till förändringen</w:t>
      </w:r>
      <w:r w:rsidR="00723F47">
        <w:rPr>
          <w:i/>
          <w:iCs/>
        </w:rPr>
        <w:t xml:space="preserve"> som ska implementeras</w:t>
      </w:r>
      <w:r>
        <w:rPr>
          <w:i/>
          <w:iCs/>
        </w:rPr>
        <w:t xml:space="preserve"> samt de beslut som finns</w:t>
      </w:r>
      <w:r>
        <w:t>]</w:t>
      </w:r>
    </w:p>
    <w:p w14:paraId="536DEB98" w14:textId="77777777" w:rsidR="0052437A" w:rsidRPr="0052437A" w:rsidRDefault="0052437A" w:rsidP="0052437A"/>
    <w:p w14:paraId="63D4D7D8" w14:textId="42951E75" w:rsidR="0082618A" w:rsidRDefault="0082618A" w:rsidP="0082618A">
      <w:pPr>
        <w:pStyle w:val="Rubrik2"/>
      </w:pPr>
      <w:bookmarkStart w:id="9" w:name="_Toc99979352"/>
      <w:r>
        <w:t xml:space="preserve">Vem berörs av </w:t>
      </w:r>
      <w:r w:rsidR="006A7E0C">
        <w:t>implementeringen</w:t>
      </w:r>
      <w:r>
        <w:t xml:space="preserve"> och hur</w:t>
      </w:r>
      <w:bookmarkEnd w:id="9"/>
    </w:p>
    <w:p w14:paraId="662D3D41" w14:textId="172B7FB6" w:rsidR="002A627E" w:rsidRDefault="002A627E" w:rsidP="002A627E">
      <w:r w:rsidRPr="00745890">
        <w:t>[</w:t>
      </w:r>
      <w:r w:rsidR="00723F47">
        <w:rPr>
          <w:i/>
          <w:iCs/>
        </w:rPr>
        <w:t>Sammanfatta vem som berörs av förändringen och på vilket sätt</w:t>
      </w:r>
      <w:r w:rsidRPr="00745890">
        <w:rPr>
          <w:i/>
          <w:iCs/>
        </w:rPr>
        <w:t>.</w:t>
      </w:r>
      <w:r w:rsidR="00723F47">
        <w:rPr>
          <w:i/>
          <w:iCs/>
        </w:rPr>
        <w:t xml:space="preserve"> Gör gärna en </w:t>
      </w:r>
      <w:hyperlink r:id="rId17" w:history="1">
        <w:r w:rsidR="00723F47" w:rsidRPr="00F81DCE">
          <w:rPr>
            <w:rStyle w:val="Hyperlnk"/>
            <w:i/>
            <w:iCs/>
          </w:rPr>
          <w:t>intressent</w:t>
        </w:r>
        <w:r w:rsidR="00F81DCE" w:rsidRPr="00F81DCE">
          <w:rPr>
            <w:rStyle w:val="Hyperlnk"/>
            <w:i/>
            <w:iCs/>
          </w:rPr>
          <w:t>ka</w:t>
        </w:r>
        <w:r w:rsidR="00F81DCE" w:rsidRPr="00F81DCE">
          <w:rPr>
            <w:rStyle w:val="Hyperlnk"/>
            <w:i/>
            <w:iCs/>
          </w:rPr>
          <w:t>r</w:t>
        </w:r>
        <w:r w:rsidR="00F81DCE" w:rsidRPr="00F81DCE">
          <w:rPr>
            <w:rStyle w:val="Hyperlnk"/>
            <w:i/>
            <w:iCs/>
          </w:rPr>
          <w:t>tläggning</w:t>
        </w:r>
      </w:hyperlink>
      <w:r w:rsidR="00F81DCE">
        <w:rPr>
          <w:i/>
          <w:iCs/>
        </w:rPr>
        <w:t xml:space="preserve"> och fördjupad </w:t>
      </w:r>
      <w:hyperlink r:id="rId18" w:history="1">
        <w:r w:rsidR="00F81DCE" w:rsidRPr="00F81DCE">
          <w:rPr>
            <w:rStyle w:val="Hyperlnk"/>
            <w:i/>
            <w:iCs/>
          </w:rPr>
          <w:t>intressent</w:t>
        </w:r>
        <w:r w:rsidR="00723F47" w:rsidRPr="00F81DCE">
          <w:rPr>
            <w:rStyle w:val="Hyperlnk"/>
            <w:i/>
            <w:iCs/>
          </w:rPr>
          <w:t>analys</w:t>
        </w:r>
      </w:hyperlink>
      <w:r w:rsidR="00723F47">
        <w:rPr>
          <w:i/>
          <w:iCs/>
        </w:rPr>
        <w:t xml:space="preserve"> för att få underlag om det inte gjorts</w:t>
      </w:r>
      <w:r w:rsidR="003E4B4C">
        <w:rPr>
          <w:i/>
          <w:iCs/>
        </w:rPr>
        <w:t xml:space="preserve"> tidigare</w:t>
      </w:r>
      <w:r w:rsidR="00723F47">
        <w:rPr>
          <w:i/>
          <w:iCs/>
        </w:rPr>
        <w:t>.</w:t>
      </w:r>
      <w:r>
        <w:t>]</w:t>
      </w:r>
    </w:p>
    <w:p w14:paraId="70C239B8" w14:textId="77777777" w:rsidR="002A627E" w:rsidRDefault="002A627E" w:rsidP="00A949BE"/>
    <w:p w14:paraId="01620C6D" w14:textId="77777777" w:rsidR="00A949BE" w:rsidRPr="00A949BE" w:rsidRDefault="00A949BE" w:rsidP="00A949BE"/>
    <w:tbl>
      <w:tblPr>
        <w:tblStyle w:val="Rutntstabell4dekorfrg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2618A" w14:paraId="051A6D5B" w14:textId="77777777" w:rsidTr="00643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7695B19" w14:textId="77777777" w:rsidR="0082618A" w:rsidRDefault="0082618A" w:rsidP="006434AD">
            <w:r>
              <w:t>Intressent</w:t>
            </w:r>
          </w:p>
        </w:tc>
        <w:tc>
          <w:tcPr>
            <w:tcW w:w="2265" w:type="dxa"/>
          </w:tcPr>
          <w:p w14:paraId="1FD8C1EC" w14:textId="77777777" w:rsidR="0082618A" w:rsidRDefault="0082618A" w:rsidP="00643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Påverkan</w:t>
            </w:r>
          </w:p>
        </w:tc>
        <w:tc>
          <w:tcPr>
            <w:tcW w:w="2265" w:type="dxa"/>
          </w:tcPr>
          <w:p w14:paraId="59944DAE" w14:textId="77777777" w:rsidR="0082618A" w:rsidRDefault="0082618A" w:rsidP="00643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Möjligt motstånd/hinder</w:t>
            </w:r>
          </w:p>
        </w:tc>
        <w:tc>
          <w:tcPr>
            <w:tcW w:w="2265" w:type="dxa"/>
          </w:tcPr>
          <w:p w14:paraId="2974E8F9" w14:textId="77777777" w:rsidR="0082618A" w:rsidRDefault="0082618A" w:rsidP="00643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Åtgärd</w:t>
            </w:r>
          </w:p>
        </w:tc>
      </w:tr>
      <w:tr w:rsidR="0082618A" w14:paraId="5412558A" w14:textId="77777777" w:rsidTr="00643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1E1E7D1" w14:textId="77777777" w:rsidR="0082618A" w:rsidRDefault="0082618A" w:rsidP="006434AD"/>
        </w:tc>
        <w:tc>
          <w:tcPr>
            <w:tcW w:w="2265" w:type="dxa"/>
          </w:tcPr>
          <w:p w14:paraId="328719C3" w14:textId="77777777" w:rsidR="0082618A" w:rsidRDefault="0082618A" w:rsidP="0064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03F429B5" w14:textId="77777777" w:rsidR="0082618A" w:rsidRDefault="0082618A" w:rsidP="0064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48F0AC64" w14:textId="77777777" w:rsidR="0082618A" w:rsidRDefault="0082618A" w:rsidP="0064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618A" w14:paraId="24DD5D9B" w14:textId="77777777" w:rsidTr="00643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E686779" w14:textId="77777777" w:rsidR="0082618A" w:rsidRDefault="0082618A" w:rsidP="006434AD"/>
        </w:tc>
        <w:tc>
          <w:tcPr>
            <w:tcW w:w="2265" w:type="dxa"/>
          </w:tcPr>
          <w:p w14:paraId="66566CB7" w14:textId="77777777" w:rsidR="0082618A" w:rsidRDefault="0082618A" w:rsidP="0064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1C958791" w14:textId="77777777" w:rsidR="0082618A" w:rsidRDefault="0082618A" w:rsidP="0064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2F7E8C69" w14:textId="77777777" w:rsidR="0082618A" w:rsidRDefault="0082618A" w:rsidP="0064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618A" w14:paraId="26B474C0" w14:textId="77777777" w:rsidTr="00643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B5CC565" w14:textId="77777777" w:rsidR="0082618A" w:rsidRDefault="0082618A" w:rsidP="006434AD"/>
        </w:tc>
        <w:tc>
          <w:tcPr>
            <w:tcW w:w="2265" w:type="dxa"/>
          </w:tcPr>
          <w:p w14:paraId="110D957A" w14:textId="77777777" w:rsidR="0082618A" w:rsidRDefault="0082618A" w:rsidP="0064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512C1E5E" w14:textId="77777777" w:rsidR="0082618A" w:rsidRDefault="0082618A" w:rsidP="0064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2495ED11" w14:textId="77777777" w:rsidR="0082618A" w:rsidRDefault="0082618A" w:rsidP="0064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2006" w14:paraId="69280F59" w14:textId="77777777" w:rsidTr="00643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3AC775D" w14:textId="77777777" w:rsidR="00852006" w:rsidRDefault="00852006" w:rsidP="006434AD"/>
        </w:tc>
        <w:tc>
          <w:tcPr>
            <w:tcW w:w="2265" w:type="dxa"/>
          </w:tcPr>
          <w:p w14:paraId="0A6BD9FE" w14:textId="77777777" w:rsidR="00852006" w:rsidRDefault="00852006" w:rsidP="0064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6696A962" w14:textId="77777777" w:rsidR="00852006" w:rsidRDefault="00852006" w:rsidP="0064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3CECF2B6" w14:textId="77777777" w:rsidR="00852006" w:rsidRDefault="00852006" w:rsidP="0064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2006" w14:paraId="42F6754C" w14:textId="77777777" w:rsidTr="00643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505EA15" w14:textId="77777777" w:rsidR="00852006" w:rsidRDefault="00852006" w:rsidP="006434AD"/>
        </w:tc>
        <w:tc>
          <w:tcPr>
            <w:tcW w:w="2265" w:type="dxa"/>
          </w:tcPr>
          <w:p w14:paraId="7EF21C4A" w14:textId="77777777" w:rsidR="00852006" w:rsidRDefault="00852006" w:rsidP="0064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29343C0B" w14:textId="77777777" w:rsidR="00852006" w:rsidRDefault="00852006" w:rsidP="0064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53F040E5" w14:textId="77777777" w:rsidR="00852006" w:rsidRDefault="00852006" w:rsidP="0064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840B998" w14:textId="77777777" w:rsidR="00852006" w:rsidRDefault="00852006" w:rsidP="00852006">
      <w:bookmarkStart w:id="10" w:name="_Toc99979353"/>
    </w:p>
    <w:p w14:paraId="040A7E8A" w14:textId="267EBB7A" w:rsidR="00852006" w:rsidRDefault="00852006" w:rsidP="00852006">
      <w:r w:rsidRPr="00745890">
        <w:t>[</w:t>
      </w:r>
      <w:r>
        <w:rPr>
          <w:i/>
          <w:iCs/>
        </w:rPr>
        <w:t>Innebär förändringen några förändrade beteenden? Använd gärna verktyget Nya beteenden som stöd för att undersöka förutsättningar för beteendeförändringarna</w:t>
      </w:r>
      <w:r>
        <w:t>]</w:t>
      </w:r>
    </w:p>
    <w:p w14:paraId="3763EAE6" w14:textId="2A5899E3" w:rsidR="0082618A" w:rsidRDefault="00E70AFB" w:rsidP="0082618A">
      <w:pPr>
        <w:pStyle w:val="Rubrik2"/>
      </w:pPr>
      <w:bookmarkStart w:id="11" w:name="_Toc99979354"/>
      <w:bookmarkEnd w:id="10"/>
      <w:r>
        <w:t>Ö</w:t>
      </w:r>
      <w:r w:rsidR="0082618A">
        <w:t xml:space="preserve">vergripande strategi för </w:t>
      </w:r>
      <w:r w:rsidR="006A7E0C">
        <w:t>implementering</w:t>
      </w:r>
      <w:bookmarkEnd w:id="11"/>
    </w:p>
    <w:p w14:paraId="7BD040D7" w14:textId="66D3D4E1" w:rsidR="00E70AFB" w:rsidRDefault="00E70AFB" w:rsidP="00E70AFB">
      <w:pPr>
        <w:tabs>
          <w:tab w:val="clear" w:pos="284"/>
        </w:tabs>
        <w:spacing w:after="120" w:line="240" w:lineRule="auto"/>
        <w:jc w:val="both"/>
      </w:pPr>
    </w:p>
    <w:p w14:paraId="61A33FAA" w14:textId="6114864E" w:rsidR="00E70AFB" w:rsidRPr="00745890" w:rsidRDefault="00E70AFB" w:rsidP="00E70AFB">
      <w:pPr>
        <w:pStyle w:val="Brdtext"/>
        <w:rPr>
          <w:i/>
          <w:iCs/>
        </w:rPr>
      </w:pPr>
      <w:r>
        <w:t>[</w:t>
      </w:r>
      <w:r w:rsidR="00745890">
        <w:rPr>
          <w:i/>
          <w:iCs/>
        </w:rPr>
        <w:t xml:space="preserve">Beskriv </w:t>
      </w:r>
      <w:r w:rsidRPr="00745890">
        <w:rPr>
          <w:i/>
          <w:iCs/>
        </w:rPr>
        <w:t>grundstrategin</w:t>
      </w:r>
      <w:r w:rsidR="00745890">
        <w:rPr>
          <w:i/>
          <w:iCs/>
        </w:rPr>
        <w:t xml:space="preserve"> (översiktligt tillvägagångssätt)</w:t>
      </w:r>
      <w:r w:rsidRPr="00745890">
        <w:rPr>
          <w:i/>
          <w:iCs/>
        </w:rPr>
        <w:t xml:space="preserve"> för </w:t>
      </w:r>
      <w:r w:rsidR="006A7E0C">
        <w:rPr>
          <w:i/>
          <w:iCs/>
        </w:rPr>
        <w:t>implementeringen</w:t>
      </w:r>
      <w:r w:rsidRPr="00745890">
        <w:rPr>
          <w:i/>
          <w:iCs/>
        </w:rPr>
        <w:t>. Några al</w:t>
      </w:r>
      <w:r w:rsidR="00745890" w:rsidRPr="00745890">
        <w:rPr>
          <w:i/>
          <w:iCs/>
        </w:rPr>
        <w:t>tern</w:t>
      </w:r>
      <w:r w:rsidRPr="00745890">
        <w:rPr>
          <w:i/>
          <w:iCs/>
        </w:rPr>
        <w:t>ativ</w:t>
      </w:r>
      <w:r w:rsidR="006A7E0C">
        <w:rPr>
          <w:i/>
          <w:iCs/>
        </w:rPr>
        <w:t>:</w:t>
      </w:r>
    </w:p>
    <w:p w14:paraId="452E24D0" w14:textId="7DE950B8" w:rsidR="00E70AFB" w:rsidRPr="00745890" w:rsidRDefault="00E70AFB" w:rsidP="0099083F">
      <w:pPr>
        <w:pStyle w:val="Brdtext"/>
        <w:numPr>
          <w:ilvl w:val="0"/>
          <w:numId w:val="6"/>
        </w:numPr>
        <w:rPr>
          <w:i/>
          <w:iCs/>
        </w:rPr>
      </w:pPr>
      <w:r w:rsidRPr="00745890">
        <w:rPr>
          <w:i/>
          <w:iCs/>
        </w:rPr>
        <w:t>Parallellt med alla orter och delar som berörs samtidigt.</w:t>
      </w:r>
    </w:p>
    <w:p w14:paraId="504A8F3C" w14:textId="57AF2BE2" w:rsidR="00E70AFB" w:rsidRPr="00745890" w:rsidRDefault="00E70AFB" w:rsidP="0099083F">
      <w:pPr>
        <w:pStyle w:val="Brdtext"/>
        <w:numPr>
          <w:ilvl w:val="0"/>
          <w:numId w:val="6"/>
        </w:numPr>
        <w:rPr>
          <w:i/>
          <w:iCs/>
        </w:rPr>
      </w:pPr>
      <w:r w:rsidRPr="00745890">
        <w:rPr>
          <w:i/>
          <w:iCs/>
        </w:rPr>
        <w:t xml:space="preserve">En pilot för att därefter </w:t>
      </w:r>
      <w:r w:rsidR="00723F47">
        <w:rPr>
          <w:i/>
          <w:iCs/>
        </w:rPr>
        <w:t>implementera</w:t>
      </w:r>
      <w:r w:rsidRPr="00745890">
        <w:rPr>
          <w:i/>
          <w:iCs/>
        </w:rPr>
        <w:t xml:space="preserve"> på bredden. </w:t>
      </w:r>
    </w:p>
    <w:p w14:paraId="756A0D67" w14:textId="53D55E68" w:rsidR="00E70AFB" w:rsidRPr="00745890" w:rsidRDefault="00E70AFB" w:rsidP="0099083F">
      <w:pPr>
        <w:pStyle w:val="Brdtext"/>
        <w:numPr>
          <w:ilvl w:val="0"/>
          <w:numId w:val="6"/>
        </w:numPr>
        <w:rPr>
          <w:i/>
          <w:iCs/>
        </w:rPr>
      </w:pPr>
      <w:r w:rsidRPr="00745890">
        <w:rPr>
          <w:i/>
          <w:iCs/>
        </w:rPr>
        <w:t xml:space="preserve">Stegvis </w:t>
      </w:r>
      <w:r w:rsidR="00723F47">
        <w:rPr>
          <w:i/>
          <w:iCs/>
        </w:rPr>
        <w:t>implementering i</w:t>
      </w:r>
      <w:r w:rsidRPr="00745890">
        <w:rPr>
          <w:i/>
          <w:iCs/>
        </w:rPr>
        <w:t xml:space="preserve"> ett område i taget, eller stegvis med överlapp. </w:t>
      </w:r>
    </w:p>
    <w:p w14:paraId="74A06CDA" w14:textId="027931B3" w:rsidR="00E70AFB" w:rsidRPr="00745890" w:rsidRDefault="00E70AFB" w:rsidP="0099083F">
      <w:pPr>
        <w:pStyle w:val="Brdtext"/>
        <w:numPr>
          <w:ilvl w:val="0"/>
          <w:numId w:val="6"/>
        </w:numPr>
        <w:rPr>
          <w:i/>
          <w:iCs/>
        </w:rPr>
      </w:pPr>
      <w:r w:rsidRPr="00745890">
        <w:rPr>
          <w:i/>
          <w:iCs/>
        </w:rPr>
        <w:t>Skall alla nyheter introduceras samtidigt eller skall de tas stegvis</w:t>
      </w:r>
      <w:r w:rsidR="00745890" w:rsidRPr="00745890">
        <w:rPr>
          <w:i/>
          <w:iCs/>
        </w:rPr>
        <w:t>.</w:t>
      </w:r>
      <w:r w:rsidR="00745890" w:rsidRPr="00745890">
        <w:t>]</w:t>
      </w:r>
    </w:p>
    <w:p w14:paraId="0EC71AAF" w14:textId="77777777" w:rsidR="00E70AFB" w:rsidRDefault="00E70AFB" w:rsidP="00E70AFB">
      <w:pPr>
        <w:pStyle w:val="Brdtext"/>
        <w:ind w:left="360"/>
      </w:pPr>
    </w:p>
    <w:p w14:paraId="699FDA79" w14:textId="2ABFA554" w:rsidR="0082618A" w:rsidRDefault="0082618A" w:rsidP="0082618A">
      <w:pPr>
        <w:pStyle w:val="Rubrik2"/>
      </w:pPr>
      <w:bookmarkStart w:id="12" w:name="_Toc99979355"/>
      <w:r>
        <w:t xml:space="preserve">Identifiering av de viktigaste förutsättningarna som behöver vara på plats för </w:t>
      </w:r>
      <w:r w:rsidR="00723F47">
        <w:t>i</w:t>
      </w:r>
      <w:r w:rsidR="006A7E0C">
        <w:t>mplementering</w:t>
      </w:r>
      <w:bookmarkEnd w:id="12"/>
    </w:p>
    <w:p w14:paraId="51CC2B91" w14:textId="5F50939D" w:rsidR="00691748" w:rsidRDefault="006A7E0C" w:rsidP="00691748">
      <w:pPr>
        <w:pStyle w:val="Rubrik3"/>
      </w:pPr>
      <w:r>
        <w:t>Önskat framtida läge, syfte</w:t>
      </w:r>
      <w:r w:rsidR="00E93DF2">
        <w:t>,</w:t>
      </w:r>
      <w:r>
        <w:t xml:space="preserve"> mål</w:t>
      </w:r>
      <w:r w:rsidR="00E93DF2">
        <w:t xml:space="preserve"> </w:t>
      </w:r>
    </w:p>
    <w:p w14:paraId="313BCCF8" w14:textId="77777777" w:rsidR="00723F47" w:rsidRPr="00723F47" w:rsidRDefault="00723F47" w:rsidP="00723F47"/>
    <w:p w14:paraId="227A2741" w14:textId="2C4337BC" w:rsidR="003251A5" w:rsidRPr="0052437A" w:rsidRDefault="00691748" w:rsidP="00691748">
      <w:pPr>
        <w:rPr>
          <w:i/>
          <w:iCs/>
        </w:rPr>
      </w:pPr>
      <w:r>
        <w:lastRenderedPageBreak/>
        <w:t>[</w:t>
      </w:r>
      <w:hyperlink r:id="rId19" w:history="1">
        <w:r w:rsidR="00E93DF2" w:rsidRPr="003E4B4C">
          <w:rPr>
            <w:rStyle w:val="Hyperlnk"/>
            <w:i/>
            <w:iCs/>
          </w:rPr>
          <w:t>Önskat framtida läge, syfte och mål</w:t>
        </w:r>
      </w:hyperlink>
      <w:r w:rsidR="00E93DF2" w:rsidRPr="00E93DF2">
        <w:rPr>
          <w:i/>
          <w:iCs/>
        </w:rPr>
        <w:t xml:space="preserve"> är viktigt för att implementeringen ska ge önskat resultat. Det är viktigt att alla som berörs av förändringen har en möjlighet att förstå varför det är en viktig förändring</w:t>
      </w:r>
      <w:r w:rsidR="00E93DF2" w:rsidRPr="0052437A">
        <w:rPr>
          <w:i/>
          <w:iCs/>
        </w:rPr>
        <w:t>.</w:t>
      </w:r>
      <w:r w:rsidRPr="0052437A">
        <w:rPr>
          <w:i/>
          <w:iCs/>
        </w:rPr>
        <w:t>]</w:t>
      </w:r>
    </w:p>
    <w:p w14:paraId="6F032442" w14:textId="4440E9D7" w:rsidR="00FE6A62" w:rsidRDefault="006A7E0C" w:rsidP="006434AD">
      <w:pPr>
        <w:pStyle w:val="Rubrik3"/>
      </w:pPr>
      <w:r>
        <w:t>Beskrivning av förändringen</w:t>
      </w:r>
    </w:p>
    <w:p w14:paraId="5210B451" w14:textId="753C1F6A" w:rsidR="00AD3037" w:rsidRPr="003C6262" w:rsidRDefault="00FE6A62" w:rsidP="00AD3037">
      <w:pPr>
        <w:rPr>
          <w:i/>
          <w:iCs/>
        </w:rPr>
      </w:pPr>
      <w:r>
        <w:t>[</w:t>
      </w:r>
      <w:r w:rsidR="00E93DF2">
        <w:rPr>
          <w:i/>
          <w:iCs/>
        </w:rPr>
        <w:t xml:space="preserve">Förändringen som ska implementeras behöver vara någorlunda färdigutvecklad och beskriven.  </w:t>
      </w:r>
      <w:r w:rsidRPr="003C6262">
        <w:rPr>
          <w:i/>
          <w:iCs/>
        </w:rPr>
        <w:t>Beskriv status</w:t>
      </w:r>
      <w:r w:rsidR="00AD3037" w:rsidRPr="003C6262">
        <w:rPr>
          <w:i/>
          <w:iCs/>
        </w:rPr>
        <w:t xml:space="preserve"> </w:t>
      </w:r>
      <w:r w:rsidR="00B25F9A">
        <w:rPr>
          <w:i/>
          <w:iCs/>
        </w:rPr>
        <w:t xml:space="preserve">och </w:t>
      </w:r>
      <w:r w:rsidR="00B25F9A" w:rsidRPr="003C6262">
        <w:rPr>
          <w:i/>
          <w:iCs/>
        </w:rPr>
        <w:t>övergripande plan för vidare hantering av öppna punkter</w:t>
      </w:r>
    </w:p>
    <w:p w14:paraId="0158AE5A" w14:textId="513E2CCC" w:rsidR="0099083F" w:rsidRPr="003C6262" w:rsidRDefault="00E93DF2" w:rsidP="0099083F">
      <w:pPr>
        <w:pStyle w:val="Liststycke"/>
        <w:numPr>
          <w:ilvl w:val="0"/>
          <w:numId w:val="7"/>
        </w:numPr>
        <w:rPr>
          <w:i/>
          <w:iCs/>
        </w:rPr>
      </w:pPr>
      <w:r>
        <w:rPr>
          <w:i/>
          <w:iCs/>
        </w:rPr>
        <w:t xml:space="preserve">Styrande dokument, roller, mandat </w:t>
      </w:r>
    </w:p>
    <w:p w14:paraId="6D2F57F8" w14:textId="7E931FA9" w:rsidR="00FE6A62" w:rsidRDefault="0099083F" w:rsidP="00E93DF2">
      <w:pPr>
        <w:pStyle w:val="Liststycke"/>
        <w:numPr>
          <w:ilvl w:val="0"/>
          <w:numId w:val="7"/>
        </w:numPr>
      </w:pPr>
      <w:r w:rsidRPr="003C6262">
        <w:rPr>
          <w:i/>
          <w:iCs/>
        </w:rPr>
        <w:t xml:space="preserve">Övrig styrning </w:t>
      </w:r>
      <w:r w:rsidRPr="00E93DF2">
        <w:rPr>
          <w:i/>
          <w:iCs/>
        </w:rPr>
        <w:t xml:space="preserve">som till exempel rutiner, </w:t>
      </w:r>
      <w:r w:rsidR="00A66BD3" w:rsidRPr="00E93DF2">
        <w:rPr>
          <w:i/>
          <w:iCs/>
        </w:rPr>
        <w:t>PM</w:t>
      </w:r>
      <w:r w:rsidRPr="00E93DF2">
        <w:rPr>
          <w:i/>
          <w:iCs/>
        </w:rPr>
        <w:t xml:space="preserve">, instruktioner, checklistor </w:t>
      </w:r>
      <w:proofErr w:type="gramStart"/>
      <w:r w:rsidRPr="00E93DF2">
        <w:rPr>
          <w:i/>
          <w:iCs/>
        </w:rPr>
        <w:t>etc.</w:t>
      </w:r>
      <w:proofErr w:type="gramEnd"/>
      <w:r w:rsidR="00FE6A62">
        <w:t>]</w:t>
      </w:r>
    </w:p>
    <w:p w14:paraId="6172B076" w14:textId="6AD5828D" w:rsidR="00FE6A62" w:rsidRDefault="00E93DF2" w:rsidP="00E93DF2">
      <w:pPr>
        <w:pStyle w:val="Rubrik3"/>
      </w:pPr>
      <w:r>
        <w:t>Business Case</w:t>
      </w:r>
      <w:r w:rsidR="00723F47">
        <w:t>, nyttor</w:t>
      </w:r>
      <w:r>
        <w:t xml:space="preserve"> och finansiering</w:t>
      </w:r>
    </w:p>
    <w:p w14:paraId="141B2E1B" w14:textId="7B055104" w:rsidR="0052437A" w:rsidRDefault="0052437A" w:rsidP="0052437A">
      <w:r>
        <w:t>[</w:t>
      </w:r>
      <w:r>
        <w:rPr>
          <w:i/>
          <w:iCs/>
        </w:rPr>
        <w:t xml:space="preserve">presentera sammanfattning av </w:t>
      </w:r>
      <w:r w:rsidR="00723F47">
        <w:rPr>
          <w:i/>
          <w:iCs/>
        </w:rPr>
        <w:t>Business Case</w:t>
      </w:r>
      <w:r>
        <w:rPr>
          <w:i/>
          <w:iCs/>
        </w:rPr>
        <w:t xml:space="preserve"> med nytta och kostnadskalkyl. </w:t>
      </w:r>
      <w:r w:rsidR="00723F47">
        <w:rPr>
          <w:i/>
          <w:iCs/>
        </w:rPr>
        <w:t xml:space="preserve">Presentera vilka nyttor förändringen ska ge. </w:t>
      </w:r>
      <w:r>
        <w:rPr>
          <w:i/>
          <w:iCs/>
        </w:rPr>
        <w:t xml:space="preserve">Använd gärna </w:t>
      </w:r>
      <w:hyperlink r:id="rId20" w:history="1">
        <w:r w:rsidR="00723F47" w:rsidRPr="003E4B4C">
          <w:rPr>
            <w:rStyle w:val="Hyperlnk"/>
            <w:i/>
            <w:iCs/>
          </w:rPr>
          <w:t>mallar från projektmodellen</w:t>
        </w:r>
      </w:hyperlink>
      <w:r w:rsidR="00723F47">
        <w:rPr>
          <w:i/>
          <w:iCs/>
        </w:rPr>
        <w:t xml:space="preserve"> </w:t>
      </w:r>
      <w:proofErr w:type="gramStart"/>
      <w:r w:rsidR="00723F47">
        <w:rPr>
          <w:i/>
          <w:iCs/>
        </w:rPr>
        <w:t>PPS</w:t>
      </w:r>
      <w:r>
        <w:rPr>
          <w:i/>
          <w:iCs/>
        </w:rPr>
        <w:t xml:space="preserve"> </w:t>
      </w:r>
      <w:r>
        <w:t>]</w:t>
      </w:r>
      <w:proofErr w:type="gramEnd"/>
    </w:p>
    <w:p w14:paraId="606DE4D6" w14:textId="661D12F8" w:rsidR="00B25F9A" w:rsidRDefault="00B25F9A" w:rsidP="00B25F9A">
      <w:pPr>
        <w:pStyle w:val="Rubrik3"/>
      </w:pPr>
      <w:r>
        <w:t>Datorstöd och infrastruktur</w:t>
      </w:r>
    </w:p>
    <w:p w14:paraId="046DACBB" w14:textId="06E26DC4" w:rsidR="00B25F9A" w:rsidRDefault="00B25F9A" w:rsidP="00B25F9A">
      <w:r>
        <w:t>[</w:t>
      </w:r>
      <w:r w:rsidRPr="00B25F9A">
        <w:rPr>
          <w:i/>
          <w:iCs/>
        </w:rPr>
        <w:t xml:space="preserve">Nödvändigt IT stöd och övrig infrastruktur finns på plats? </w:t>
      </w:r>
      <w:r w:rsidRPr="003C6262">
        <w:rPr>
          <w:i/>
          <w:iCs/>
        </w:rPr>
        <w:t xml:space="preserve">Beskriv status </w:t>
      </w:r>
      <w:r>
        <w:rPr>
          <w:i/>
          <w:iCs/>
        </w:rPr>
        <w:t xml:space="preserve">och </w:t>
      </w:r>
      <w:r w:rsidRPr="003C6262">
        <w:rPr>
          <w:i/>
          <w:iCs/>
        </w:rPr>
        <w:t>övergripande plan för vidare hantering av öppna punkter</w:t>
      </w:r>
      <w:r>
        <w:t>]</w:t>
      </w:r>
    </w:p>
    <w:p w14:paraId="76DEB852" w14:textId="219880B6" w:rsidR="00383134" w:rsidRDefault="00383134" w:rsidP="00383134">
      <w:pPr>
        <w:pStyle w:val="Rubrik3"/>
      </w:pPr>
      <w:r>
        <w:t xml:space="preserve">Test </w:t>
      </w:r>
      <w:r w:rsidR="00E93DF2">
        <w:t>av genomförande</w:t>
      </w:r>
    </w:p>
    <w:p w14:paraId="5ECC2DC5" w14:textId="1573B4A0" w:rsidR="00383134" w:rsidRDefault="00383134" w:rsidP="00383134">
      <w:r>
        <w:t>[</w:t>
      </w:r>
      <w:r>
        <w:rPr>
          <w:i/>
          <w:iCs/>
        </w:rPr>
        <w:t xml:space="preserve">Behöver test av </w:t>
      </w:r>
      <w:r w:rsidR="00E93DF2">
        <w:rPr>
          <w:i/>
          <w:iCs/>
        </w:rPr>
        <w:t>förändringen</w:t>
      </w:r>
      <w:r>
        <w:rPr>
          <w:i/>
          <w:iCs/>
        </w:rPr>
        <w:t xml:space="preserve"> ske och är test</w:t>
      </w:r>
      <w:r w:rsidR="00B23452">
        <w:rPr>
          <w:i/>
          <w:iCs/>
        </w:rPr>
        <w:t xml:space="preserve"> i så fall genomförd. </w:t>
      </w:r>
      <w:r w:rsidR="00B23452" w:rsidRPr="003C6262">
        <w:rPr>
          <w:i/>
          <w:iCs/>
        </w:rPr>
        <w:t xml:space="preserve">Beskriv </w:t>
      </w:r>
      <w:r w:rsidR="00B23452">
        <w:rPr>
          <w:i/>
          <w:iCs/>
        </w:rPr>
        <w:t xml:space="preserve">behov, </w:t>
      </w:r>
      <w:r w:rsidR="00B23452" w:rsidRPr="003C6262">
        <w:rPr>
          <w:i/>
          <w:iCs/>
        </w:rPr>
        <w:t xml:space="preserve">status </w:t>
      </w:r>
      <w:r w:rsidR="00B23452">
        <w:rPr>
          <w:i/>
          <w:iCs/>
        </w:rPr>
        <w:t xml:space="preserve">och </w:t>
      </w:r>
      <w:r w:rsidR="00B23452" w:rsidRPr="003C6262">
        <w:rPr>
          <w:i/>
          <w:iCs/>
        </w:rPr>
        <w:t>övergripande plan för vidare hantering av öppna punkter</w:t>
      </w:r>
      <w:r>
        <w:t>]</w:t>
      </w:r>
    </w:p>
    <w:p w14:paraId="0788E70F" w14:textId="77777777" w:rsidR="0052437A" w:rsidRDefault="0052437A" w:rsidP="0052437A">
      <w:pPr>
        <w:pStyle w:val="Rubrik2"/>
      </w:pPr>
      <w:r>
        <w:t>Bedömning av förändringens komplexitet</w:t>
      </w:r>
    </w:p>
    <w:p w14:paraId="2A14ED96" w14:textId="77777777" w:rsidR="0052437A" w:rsidRDefault="0052437A" w:rsidP="0052437A">
      <w:r>
        <w:t>[</w:t>
      </w:r>
      <w:r w:rsidRPr="00745890">
        <w:rPr>
          <w:i/>
          <w:iCs/>
        </w:rPr>
        <w:t xml:space="preserve">Gör en övergripande bedömning av förändringens komplexitet. Den ger underlag för att förstå hur mycket resurser och kraft som kan tänkas behöva läggas på </w:t>
      </w:r>
      <w:r>
        <w:rPr>
          <w:i/>
          <w:iCs/>
        </w:rPr>
        <w:t>implementering</w:t>
      </w:r>
      <w:r w:rsidRPr="00745890">
        <w:rPr>
          <w:i/>
          <w:iCs/>
        </w:rPr>
        <w:t>sinsatser och förändringsledning.</w:t>
      </w:r>
      <w:r>
        <w:t>]</w:t>
      </w:r>
    </w:p>
    <w:p w14:paraId="7FEB63BD" w14:textId="77777777" w:rsidR="0052437A" w:rsidRDefault="0052437A" w:rsidP="0052437A"/>
    <w:p w14:paraId="045E381C" w14:textId="01AA64C4" w:rsidR="0052437A" w:rsidRDefault="0052437A" w:rsidP="0052437A">
      <w:r>
        <w:t>[</w:t>
      </w:r>
      <w:r w:rsidRPr="00745890">
        <w:rPr>
          <w:i/>
          <w:iCs/>
        </w:rPr>
        <w:t xml:space="preserve">Använd gärna </w:t>
      </w:r>
      <w:hyperlink r:id="rId21" w:history="1">
        <w:r w:rsidR="003E4B4C" w:rsidRPr="003E4B4C">
          <w:rPr>
            <w:rStyle w:val="Hyperlnk"/>
            <w:i/>
            <w:iCs/>
          </w:rPr>
          <w:t>verktyget</w:t>
        </w:r>
        <w:r w:rsidRPr="003E4B4C">
          <w:rPr>
            <w:rStyle w:val="Hyperlnk"/>
            <w:i/>
            <w:iCs/>
          </w:rPr>
          <w:t xml:space="preserve"> </w:t>
        </w:r>
        <w:r w:rsidR="003E4B4C" w:rsidRPr="003E4B4C">
          <w:rPr>
            <w:rStyle w:val="Hyperlnk"/>
            <w:i/>
            <w:iCs/>
          </w:rPr>
          <w:t>Riskbedömning förändringsledning</w:t>
        </w:r>
      </w:hyperlink>
      <w:r w:rsidR="003E4B4C">
        <w:rPr>
          <w:i/>
          <w:iCs/>
        </w:rPr>
        <w:t xml:space="preserve"> </w:t>
      </w:r>
      <w:r w:rsidRPr="00745890">
        <w:rPr>
          <w:i/>
          <w:iCs/>
        </w:rPr>
        <w:t>för att göra bedömningen</w:t>
      </w:r>
      <w:r>
        <w:t xml:space="preserve">.] </w:t>
      </w:r>
    </w:p>
    <w:p w14:paraId="2D9B33C2" w14:textId="77777777" w:rsidR="0052437A" w:rsidRDefault="0052437A" w:rsidP="0052437A"/>
    <w:p w14:paraId="361D6C0C" w14:textId="77777777" w:rsidR="0052437A" w:rsidRPr="006A7E0C" w:rsidRDefault="0052437A" w:rsidP="0052437A">
      <w:pPr>
        <w:rPr>
          <w:i/>
          <w:iCs/>
        </w:rPr>
      </w:pPr>
      <w:r>
        <w:t>[</w:t>
      </w:r>
      <w:r w:rsidRPr="006A7E0C">
        <w:rPr>
          <w:i/>
          <w:iCs/>
        </w:rPr>
        <w:t>Risker och framgångsfaktorer hör också hemma här</w:t>
      </w:r>
      <w:r>
        <w:t xml:space="preserve">] </w:t>
      </w:r>
    </w:p>
    <w:p w14:paraId="118ACBD3" w14:textId="63BA34F4" w:rsidR="00A949BE" w:rsidRDefault="0052437A" w:rsidP="0082618A">
      <w:pPr>
        <w:rPr>
          <w:b/>
          <w:bCs/>
        </w:rPr>
      </w:pPr>
      <w:r w:rsidRPr="003D2FCE">
        <w:rPr>
          <w:b/>
          <w:bCs/>
        </w:rPr>
        <w:object w:dxaOrig="9581" w:dyaOrig="5387" w14:anchorId="189D4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189.75pt" o:ole="">
            <v:imagedata r:id="rId22" o:title="" croptop="5862f" cropbottom="3359f" cropleft="3754f" cropright="11393f"/>
          </v:shape>
          <o:OLEObject Type="Embed" ProgID="PowerPoint.Slide.12" ShapeID="_x0000_i1025" DrawAspect="Content" ObjectID="_1710670482" r:id="rId23"/>
        </w:object>
      </w:r>
    </w:p>
    <w:p w14:paraId="798E5B5D" w14:textId="77777777" w:rsidR="0052437A" w:rsidRDefault="0052437A" w:rsidP="0082618A"/>
    <w:p w14:paraId="37F151A9" w14:textId="77777777" w:rsidR="0082618A" w:rsidRDefault="0082618A" w:rsidP="0082618A">
      <w:pPr>
        <w:pStyle w:val="Rubrik1"/>
      </w:pPr>
      <w:bookmarkStart w:id="13" w:name="_Toc99979356"/>
      <w:r>
        <w:lastRenderedPageBreak/>
        <w:t>Genomförandeplanering</w:t>
      </w:r>
      <w:bookmarkEnd w:id="13"/>
    </w:p>
    <w:p w14:paraId="3FD6A0AD" w14:textId="7B6B7C45" w:rsidR="0082618A" w:rsidRDefault="00F365A4" w:rsidP="0082618A">
      <w:pPr>
        <w:pStyle w:val="Rubrik2"/>
      </w:pPr>
      <w:bookmarkStart w:id="14" w:name="_Toc99979357"/>
      <w:r>
        <w:t xml:space="preserve">Övergripande plan för </w:t>
      </w:r>
      <w:r w:rsidR="00E93DF2">
        <w:t>implementering</w:t>
      </w:r>
      <w:bookmarkEnd w:id="14"/>
    </w:p>
    <w:p w14:paraId="3D62F100" w14:textId="6D051719" w:rsidR="00F365A4" w:rsidRDefault="00F365A4" w:rsidP="00F365A4">
      <w:r>
        <w:t>[</w:t>
      </w:r>
      <w:r>
        <w:rPr>
          <w:i/>
          <w:iCs/>
        </w:rPr>
        <w:t xml:space="preserve">Beskriv övergripande plan för hur </w:t>
      </w:r>
      <w:r w:rsidR="00E93DF2">
        <w:rPr>
          <w:i/>
          <w:iCs/>
        </w:rPr>
        <w:t>implementeringen</w:t>
      </w:r>
      <w:r>
        <w:rPr>
          <w:i/>
          <w:iCs/>
        </w:rPr>
        <w:t xml:space="preserve"> kommer att gå till</w:t>
      </w:r>
      <w:r w:rsidR="0052437A">
        <w:rPr>
          <w:i/>
          <w:iCs/>
        </w:rPr>
        <w:t>. Använd gärna steg och milstolpar</w:t>
      </w:r>
      <w:proofErr w:type="gramStart"/>
      <w:r w:rsidR="0052437A">
        <w:rPr>
          <w:i/>
          <w:iCs/>
        </w:rPr>
        <w:t>.</w:t>
      </w:r>
      <w:r>
        <w:rPr>
          <w:i/>
          <w:iCs/>
        </w:rPr>
        <w:t xml:space="preserve"> </w:t>
      </w:r>
      <w:r>
        <w:t>]</w:t>
      </w:r>
      <w:proofErr w:type="gramEnd"/>
    </w:p>
    <w:p w14:paraId="59BDA688" w14:textId="58DD671F" w:rsidR="00F365A4" w:rsidRDefault="00F365A4" w:rsidP="00F365A4">
      <w:pPr>
        <w:pStyle w:val="Rubrik2"/>
      </w:pPr>
      <w:bookmarkStart w:id="15" w:name="_Toc99979358"/>
      <w:r>
        <w:t xml:space="preserve">Organisation, roller och ansvar i </w:t>
      </w:r>
      <w:r w:rsidR="00740BEB">
        <w:t>implementeringen</w:t>
      </w:r>
      <w:bookmarkEnd w:id="15"/>
      <w:r>
        <w:t xml:space="preserve"> </w:t>
      </w:r>
    </w:p>
    <w:p w14:paraId="607738F7" w14:textId="4FD3081F" w:rsidR="00F365A4" w:rsidRPr="00F365A4" w:rsidRDefault="00F365A4" w:rsidP="00F365A4">
      <w:r w:rsidRPr="00F365A4">
        <w:t>[</w:t>
      </w:r>
      <w:r w:rsidRPr="00F365A4">
        <w:rPr>
          <w:i/>
          <w:iCs/>
        </w:rPr>
        <w:t xml:space="preserve">Beskriv organisationen för </w:t>
      </w:r>
      <w:r w:rsidR="00740BEB">
        <w:rPr>
          <w:i/>
          <w:iCs/>
        </w:rPr>
        <w:t>implementering</w:t>
      </w:r>
      <w:r w:rsidRPr="00F365A4">
        <w:rPr>
          <w:i/>
          <w:iCs/>
        </w:rPr>
        <w:t xml:space="preserve">, och linjeorganisationen som kommer att göra insatser. </w:t>
      </w:r>
      <w:r w:rsidR="00740BEB">
        <w:rPr>
          <w:i/>
          <w:iCs/>
        </w:rPr>
        <w:t>Vem ansvarar för vad</w:t>
      </w:r>
      <w:r w:rsidRPr="00F365A4">
        <w:rPr>
          <w:i/>
          <w:iCs/>
        </w:rPr>
        <w:t>?</w:t>
      </w:r>
      <w:r w:rsidRPr="00F365A4">
        <w:t xml:space="preserve">] </w:t>
      </w:r>
    </w:p>
    <w:p w14:paraId="2FFA5254" w14:textId="0104F6D5" w:rsidR="00F365A4" w:rsidRPr="00F365A4" w:rsidRDefault="007C3D44" w:rsidP="007C3D44">
      <w:pPr>
        <w:pStyle w:val="Rubrik2"/>
      </w:pPr>
      <w:bookmarkStart w:id="16" w:name="_Toc99979359"/>
      <w:r>
        <w:t>Övergripande tidsplan</w:t>
      </w:r>
      <w:bookmarkEnd w:id="16"/>
    </w:p>
    <w:p w14:paraId="5AC709DF" w14:textId="4D0E3C5B" w:rsidR="00105992" w:rsidRPr="00F365A4" w:rsidRDefault="00105992" w:rsidP="00105992">
      <w:r w:rsidRPr="00F365A4">
        <w:t>[</w:t>
      </w:r>
      <w:r w:rsidRPr="00F365A4">
        <w:rPr>
          <w:i/>
          <w:iCs/>
        </w:rPr>
        <w:t>Be</w:t>
      </w:r>
      <w:r>
        <w:rPr>
          <w:i/>
          <w:iCs/>
        </w:rPr>
        <w:t xml:space="preserve">skriv hur tidsplanen ser ut för </w:t>
      </w:r>
      <w:r w:rsidR="00740BEB">
        <w:rPr>
          <w:i/>
          <w:iCs/>
        </w:rPr>
        <w:t>implementeringen</w:t>
      </w:r>
      <w:r w:rsidRPr="00F365A4">
        <w:t xml:space="preserve">] </w:t>
      </w:r>
    </w:p>
    <w:p w14:paraId="27DEF659" w14:textId="77777777" w:rsidR="0082618A" w:rsidRDefault="0082618A" w:rsidP="00105992">
      <w:pPr>
        <w:pStyle w:val="Rubrik2"/>
      </w:pPr>
      <w:bookmarkStart w:id="17" w:name="_Toc99979360"/>
      <w:r>
        <w:t>Kommunikationsplanering</w:t>
      </w:r>
      <w:bookmarkEnd w:id="17"/>
    </w:p>
    <w:p w14:paraId="4AA3C3CF" w14:textId="7754090C" w:rsidR="0062788F" w:rsidRDefault="0062788F" w:rsidP="0062788F">
      <w:r>
        <w:t>[</w:t>
      </w:r>
      <w:r w:rsidRPr="0062788F">
        <w:rPr>
          <w:i/>
          <w:iCs/>
        </w:rPr>
        <w:t>Ta fram en generell kommunikationsstrategi kring följande frågor. Kommunikationsplan ifrån Region Blekinges förändringsledningsmetodik kan</w:t>
      </w:r>
      <w:r w:rsidR="00740BEB">
        <w:rPr>
          <w:i/>
          <w:iCs/>
        </w:rPr>
        <w:t xml:space="preserve"> användas</w:t>
      </w:r>
      <w:r w:rsidRPr="0062788F">
        <w:rPr>
          <w:i/>
          <w:iCs/>
        </w:rPr>
        <w:t xml:space="preserve"> som alternativ för denna del </w:t>
      </w:r>
      <w:hyperlink r:id="rId24" w:history="1">
        <w:r w:rsidRPr="0062788F">
          <w:rPr>
            <w:rStyle w:val="Hyperlnk"/>
            <w:i/>
            <w:iCs/>
            <w:color w:val="C00000"/>
          </w:rPr>
          <w:t>länk</w:t>
        </w:r>
      </w:hyperlink>
      <w:r w:rsidRPr="0062788F">
        <w:rPr>
          <w:i/>
          <w:iCs/>
        </w:rPr>
        <w:t>. I så fall hänvisas till den separata planen. I mallen för kommunikationsplan finns tips för hur man kan tänka för kommunikationsplanering</w:t>
      </w:r>
      <w:r w:rsidRPr="0062788F">
        <w:t xml:space="preserve">] </w:t>
      </w:r>
    </w:p>
    <w:p w14:paraId="4F36EB09" w14:textId="27638257" w:rsidR="00894A30" w:rsidRDefault="00894A30" w:rsidP="0082618A"/>
    <w:p w14:paraId="2F8C10DC" w14:textId="194FAE64" w:rsidR="00894A30" w:rsidRPr="00894A30" w:rsidRDefault="00894A30" w:rsidP="0082618A">
      <w:pPr>
        <w:rPr>
          <w:b/>
          <w:bCs/>
        </w:rPr>
      </w:pPr>
      <w:r w:rsidRPr="00894A30">
        <w:rPr>
          <w:b/>
          <w:bCs/>
        </w:rPr>
        <w:t>Nyckelbudskap och effekter</w:t>
      </w:r>
    </w:p>
    <w:p w14:paraId="609BD9EB" w14:textId="6D3CFE06" w:rsidR="00B17D2E" w:rsidRPr="00CF134E" w:rsidRDefault="00CF134E" w:rsidP="0099083F">
      <w:pPr>
        <w:pStyle w:val="Liststycke"/>
        <w:numPr>
          <w:ilvl w:val="0"/>
          <w:numId w:val="5"/>
        </w:numPr>
        <w:rPr>
          <w:i/>
          <w:iCs/>
        </w:rPr>
      </w:pPr>
      <w:r>
        <w:t>[</w:t>
      </w:r>
      <w:r w:rsidR="00894A30" w:rsidRPr="00CF134E">
        <w:rPr>
          <w:i/>
          <w:iCs/>
        </w:rPr>
        <w:t xml:space="preserve">Återkoppla till syfte, samt mål. </w:t>
      </w:r>
    </w:p>
    <w:p w14:paraId="7BB1D409" w14:textId="77777777" w:rsidR="00B17D2E" w:rsidRPr="00CF134E" w:rsidRDefault="00B17D2E" w:rsidP="0099083F">
      <w:pPr>
        <w:pStyle w:val="Liststycke"/>
        <w:numPr>
          <w:ilvl w:val="1"/>
          <w:numId w:val="5"/>
        </w:numPr>
        <w:rPr>
          <w:b/>
          <w:bCs/>
          <w:i/>
          <w:iCs/>
          <w:u w:val="single"/>
        </w:rPr>
      </w:pPr>
      <w:r w:rsidRPr="00CF134E">
        <w:rPr>
          <w:i/>
          <w:iCs/>
        </w:rPr>
        <w:t xml:space="preserve">Varför förändringarna genomförs, </w:t>
      </w:r>
    </w:p>
    <w:p w14:paraId="7020456B" w14:textId="57EA1621" w:rsidR="00B17D2E" w:rsidRPr="00CF134E" w:rsidRDefault="00B17D2E" w:rsidP="0099083F">
      <w:pPr>
        <w:pStyle w:val="Liststycke"/>
        <w:numPr>
          <w:ilvl w:val="1"/>
          <w:numId w:val="5"/>
        </w:numPr>
        <w:rPr>
          <w:b/>
          <w:bCs/>
          <w:i/>
          <w:iCs/>
          <w:u w:val="single"/>
        </w:rPr>
      </w:pPr>
      <w:r w:rsidRPr="00CF134E">
        <w:rPr>
          <w:i/>
          <w:iCs/>
        </w:rPr>
        <w:t>Vad förändringarna innebär (med tillhörande ledning och styrning),</w:t>
      </w:r>
    </w:p>
    <w:p w14:paraId="2114064B" w14:textId="77777777" w:rsidR="00B17D2E" w:rsidRPr="00CF134E" w:rsidRDefault="00B17D2E" w:rsidP="0099083F">
      <w:pPr>
        <w:pStyle w:val="Liststycke"/>
        <w:numPr>
          <w:ilvl w:val="1"/>
          <w:numId w:val="5"/>
        </w:numPr>
        <w:rPr>
          <w:b/>
          <w:bCs/>
          <w:i/>
          <w:iCs/>
          <w:u w:val="single"/>
        </w:rPr>
      </w:pPr>
      <w:r w:rsidRPr="00CF134E">
        <w:rPr>
          <w:i/>
          <w:iCs/>
        </w:rPr>
        <w:t>Vad som förväntas av linjeorganisationen (kvittens som exempel)</w:t>
      </w:r>
    </w:p>
    <w:p w14:paraId="18423ECB" w14:textId="77777777" w:rsidR="00B17D2E" w:rsidRPr="00CF134E" w:rsidRDefault="00B17D2E" w:rsidP="0099083F">
      <w:pPr>
        <w:pStyle w:val="Liststycke"/>
        <w:numPr>
          <w:ilvl w:val="1"/>
          <w:numId w:val="5"/>
        </w:numPr>
        <w:rPr>
          <w:b/>
          <w:bCs/>
          <w:i/>
          <w:iCs/>
          <w:u w:val="single"/>
        </w:rPr>
      </w:pPr>
      <w:r w:rsidRPr="00CF134E">
        <w:rPr>
          <w:i/>
          <w:iCs/>
        </w:rPr>
        <w:t>Hur de kan komma med feedback och få svar på frågor</w:t>
      </w:r>
    </w:p>
    <w:p w14:paraId="406FB987" w14:textId="1AB52813" w:rsidR="00B17D2E" w:rsidRPr="007B191F" w:rsidRDefault="00B17D2E" w:rsidP="0099083F">
      <w:pPr>
        <w:pStyle w:val="Liststycke"/>
        <w:numPr>
          <w:ilvl w:val="1"/>
          <w:numId w:val="5"/>
        </w:numPr>
        <w:rPr>
          <w:b/>
          <w:bCs/>
          <w:u w:val="single"/>
        </w:rPr>
      </w:pPr>
      <w:r w:rsidRPr="00CF134E">
        <w:rPr>
          <w:i/>
          <w:iCs/>
        </w:rPr>
        <w:t>Hur kommer det att följas upp</w:t>
      </w:r>
      <w:r w:rsidR="00CF134E">
        <w:t>]</w:t>
      </w:r>
    </w:p>
    <w:p w14:paraId="49B2F5F7" w14:textId="11963148" w:rsidR="00894A30" w:rsidRDefault="00894A30" w:rsidP="00B17D2E"/>
    <w:p w14:paraId="49ED5605" w14:textId="555D4A95" w:rsidR="00894A30" w:rsidRPr="00894A30" w:rsidRDefault="00894A30" w:rsidP="00894A30">
      <w:pPr>
        <w:rPr>
          <w:b/>
          <w:bCs/>
        </w:rPr>
      </w:pPr>
      <w:r w:rsidRPr="00894A30">
        <w:rPr>
          <w:b/>
          <w:bCs/>
        </w:rPr>
        <w:t xml:space="preserve">Kanaler: </w:t>
      </w:r>
    </w:p>
    <w:p w14:paraId="6483D5A9" w14:textId="09CC2D1D" w:rsidR="00342583" w:rsidRPr="00B17D2E" w:rsidRDefault="00CF134E" w:rsidP="0099083F">
      <w:pPr>
        <w:pStyle w:val="Liststycke"/>
        <w:numPr>
          <w:ilvl w:val="0"/>
          <w:numId w:val="5"/>
        </w:numPr>
        <w:rPr>
          <w:b/>
          <w:bCs/>
          <w:u w:val="single"/>
        </w:rPr>
      </w:pPr>
      <w:r>
        <w:t>[</w:t>
      </w:r>
      <w:r w:rsidR="00B17D2E" w:rsidRPr="00CF134E">
        <w:rPr>
          <w:i/>
          <w:iCs/>
        </w:rPr>
        <w:t>Vilka är de huvudsakliga kanalerna för kommunikation</w:t>
      </w:r>
      <w:r>
        <w:t>]</w:t>
      </w:r>
      <w:r w:rsidR="00342583">
        <w:t xml:space="preserve"> </w:t>
      </w:r>
    </w:p>
    <w:p w14:paraId="383876A5" w14:textId="3901A9E1" w:rsidR="0082618A" w:rsidRDefault="0082618A" w:rsidP="0082618A">
      <w:pPr>
        <w:pStyle w:val="Rubrik3"/>
      </w:pPr>
      <w:r>
        <w:t>Utbildningsplanering</w:t>
      </w:r>
    </w:p>
    <w:p w14:paraId="151AAB98" w14:textId="057D3457" w:rsidR="00B17D2E" w:rsidRDefault="00B17D2E" w:rsidP="00B17D2E">
      <w:r>
        <w:t>[</w:t>
      </w:r>
      <w:r w:rsidRPr="003B3170">
        <w:rPr>
          <w:i/>
          <w:iCs/>
        </w:rPr>
        <w:t>Ange generell utbildningsstrategi. Skall utbildning ske via specifika utbildningar eller genom linjeorganisationen</w:t>
      </w:r>
      <w:r>
        <w:t>]</w:t>
      </w:r>
    </w:p>
    <w:p w14:paraId="1C157AAE" w14:textId="10416999" w:rsidR="0082618A" w:rsidRDefault="0082618A" w:rsidP="0082618A">
      <w:pPr>
        <w:pStyle w:val="Rubrik3"/>
      </w:pPr>
      <w:r>
        <w:t>Plan för ytterligare stöd/coachning</w:t>
      </w:r>
    </w:p>
    <w:p w14:paraId="387CCC21" w14:textId="4F68DCF7" w:rsidR="00B17D2E" w:rsidRDefault="00B17D2E" w:rsidP="00B17D2E">
      <w:r>
        <w:t>[</w:t>
      </w:r>
      <w:r w:rsidRPr="003B3170">
        <w:rPr>
          <w:i/>
          <w:iCs/>
        </w:rPr>
        <w:t>Ange strategi för ytterligare stöd/coachning</w:t>
      </w:r>
      <w:r>
        <w:t>]</w:t>
      </w:r>
    </w:p>
    <w:p w14:paraId="6BF0DD6A" w14:textId="00C0CB3E" w:rsidR="0082618A" w:rsidRDefault="007B5ED6" w:rsidP="00A441F9">
      <w:pPr>
        <w:pStyle w:val="Rubrik3"/>
      </w:pPr>
      <w:bookmarkStart w:id="18" w:name="_Toc99979361"/>
      <w:r>
        <w:t>P</w:t>
      </w:r>
      <w:r w:rsidR="0082618A">
        <w:t>lanering per intressent</w:t>
      </w:r>
      <w:bookmarkEnd w:id="18"/>
    </w:p>
    <w:tbl>
      <w:tblPr>
        <w:tblStyle w:val="Rutntstabell4dekorfrg2"/>
        <w:tblW w:w="0" w:type="auto"/>
        <w:tblLook w:val="04A0" w:firstRow="1" w:lastRow="0" w:firstColumn="1" w:lastColumn="0" w:noHBand="0" w:noVBand="1"/>
      </w:tblPr>
      <w:tblGrid>
        <w:gridCol w:w="2300"/>
        <w:gridCol w:w="2530"/>
        <w:gridCol w:w="2319"/>
        <w:gridCol w:w="1911"/>
      </w:tblGrid>
      <w:tr w:rsidR="0082618A" w:rsidRPr="00891FD7" w14:paraId="69310FAC" w14:textId="77777777" w:rsidTr="00FF1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14:paraId="30A762D6" w14:textId="77777777" w:rsidR="0082618A" w:rsidRPr="00891FD7" w:rsidRDefault="0082618A" w:rsidP="006434AD">
            <w:pPr>
              <w:rPr>
                <w:sz w:val="20"/>
                <w:szCs w:val="20"/>
              </w:rPr>
            </w:pPr>
            <w:r w:rsidRPr="00891FD7">
              <w:rPr>
                <w:sz w:val="20"/>
                <w:szCs w:val="20"/>
              </w:rPr>
              <w:t>Intressent</w:t>
            </w:r>
          </w:p>
        </w:tc>
        <w:tc>
          <w:tcPr>
            <w:tcW w:w="2530" w:type="dxa"/>
          </w:tcPr>
          <w:p w14:paraId="208779D2" w14:textId="77777777" w:rsidR="0082618A" w:rsidRPr="00891FD7" w:rsidRDefault="0082618A" w:rsidP="00643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FD7">
              <w:rPr>
                <w:sz w:val="20"/>
                <w:szCs w:val="20"/>
              </w:rPr>
              <w:t>Kommunikation</w:t>
            </w:r>
          </w:p>
        </w:tc>
        <w:tc>
          <w:tcPr>
            <w:tcW w:w="2319" w:type="dxa"/>
          </w:tcPr>
          <w:p w14:paraId="08592B1C" w14:textId="77777777" w:rsidR="0082618A" w:rsidRPr="00891FD7" w:rsidRDefault="0082618A" w:rsidP="00643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FD7">
              <w:rPr>
                <w:sz w:val="20"/>
                <w:szCs w:val="20"/>
              </w:rPr>
              <w:t>Utbildning</w:t>
            </w:r>
          </w:p>
        </w:tc>
        <w:tc>
          <w:tcPr>
            <w:tcW w:w="1911" w:type="dxa"/>
          </w:tcPr>
          <w:p w14:paraId="5FD77F07" w14:textId="77777777" w:rsidR="0082618A" w:rsidRPr="00891FD7" w:rsidRDefault="0082618A" w:rsidP="006434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1FD7">
              <w:rPr>
                <w:sz w:val="20"/>
                <w:szCs w:val="20"/>
              </w:rPr>
              <w:t>Coachning</w:t>
            </w:r>
          </w:p>
        </w:tc>
      </w:tr>
      <w:tr w:rsidR="0082618A" w:rsidRPr="00891FD7" w14:paraId="46CF90DF" w14:textId="77777777" w:rsidTr="00643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14:paraId="1A333B6A" w14:textId="4725CEF8" w:rsidR="0082618A" w:rsidRPr="00891FD7" w:rsidRDefault="0082618A" w:rsidP="006434AD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14:paraId="3A7B03A3" w14:textId="26668C6C" w:rsidR="00891FD7" w:rsidRPr="00891FD7" w:rsidRDefault="00891FD7" w:rsidP="0089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14:paraId="1C474B8D" w14:textId="64F5D38C" w:rsidR="0082618A" w:rsidRPr="00891FD7" w:rsidRDefault="0082618A" w:rsidP="0064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762A10B3" w14:textId="37AC383A" w:rsidR="0082618A" w:rsidRPr="00891FD7" w:rsidRDefault="0082618A" w:rsidP="0064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1FD7" w:rsidRPr="00891FD7" w14:paraId="7CA7000A" w14:textId="77777777" w:rsidTr="00643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14:paraId="180C2C7E" w14:textId="61BD6A0B" w:rsidR="00891FD7" w:rsidRPr="00891FD7" w:rsidRDefault="00891FD7" w:rsidP="006434AD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14:paraId="2613967F" w14:textId="1081E1BB" w:rsidR="00891FD7" w:rsidRPr="00891FD7" w:rsidRDefault="00891FD7" w:rsidP="00891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14:paraId="58814CDE" w14:textId="77777777" w:rsidR="00891FD7" w:rsidRPr="00891FD7" w:rsidRDefault="00891FD7" w:rsidP="0064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736ECC78" w14:textId="77777777" w:rsidR="00891FD7" w:rsidRPr="00891FD7" w:rsidRDefault="00891FD7" w:rsidP="0064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1FD7" w:rsidRPr="00891FD7" w14:paraId="3EA18AF2" w14:textId="77777777" w:rsidTr="00643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14:paraId="20039964" w14:textId="45F6CA5B" w:rsidR="00891FD7" w:rsidRPr="00891FD7" w:rsidRDefault="00891FD7" w:rsidP="006434AD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14:paraId="45204D6C" w14:textId="3A9A2128" w:rsidR="00891FD7" w:rsidRPr="00891FD7" w:rsidRDefault="00891FD7" w:rsidP="00891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14:paraId="0346F5A4" w14:textId="77777777" w:rsidR="00891FD7" w:rsidRPr="00891FD7" w:rsidRDefault="00891FD7" w:rsidP="0064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544A3A0B" w14:textId="77777777" w:rsidR="00891FD7" w:rsidRPr="00891FD7" w:rsidRDefault="00891FD7" w:rsidP="0064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53DB1" w:rsidRPr="00891FD7" w14:paraId="37BE7D16" w14:textId="77777777" w:rsidTr="00643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14:paraId="72E483D6" w14:textId="3A9B6989" w:rsidR="00E53DB1" w:rsidRPr="00891FD7" w:rsidRDefault="00E53DB1" w:rsidP="00E53DB1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14:paraId="43A29D7B" w14:textId="27BDE232" w:rsidR="00E53DB1" w:rsidRPr="00891FD7" w:rsidRDefault="00E53DB1" w:rsidP="00E53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14:paraId="50805186" w14:textId="77777777" w:rsidR="00E53DB1" w:rsidRDefault="00E53DB1" w:rsidP="00E53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65C45359" w14:textId="77777777" w:rsidR="00E53DB1" w:rsidRPr="00891FD7" w:rsidRDefault="00E53DB1" w:rsidP="00E53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53DB1" w:rsidRPr="00891FD7" w14:paraId="311EA542" w14:textId="77777777" w:rsidTr="00643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14:paraId="00CCC9AF" w14:textId="03B60F05" w:rsidR="00E53DB1" w:rsidRPr="00891FD7" w:rsidRDefault="00E53DB1" w:rsidP="00E53DB1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14:paraId="4B620202" w14:textId="772C90A5" w:rsidR="00E53DB1" w:rsidRPr="00891FD7" w:rsidRDefault="00E53DB1" w:rsidP="00E53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14:paraId="09F3F2DA" w14:textId="77777777" w:rsidR="00E53DB1" w:rsidRDefault="00E53DB1" w:rsidP="00E53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6EB85841" w14:textId="77777777" w:rsidR="00E53DB1" w:rsidRPr="00891FD7" w:rsidRDefault="00E53DB1" w:rsidP="00E53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53DB1" w:rsidRPr="00891FD7" w14:paraId="17F30D4A" w14:textId="77777777" w:rsidTr="00643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14:paraId="23F59FF1" w14:textId="6FBBB7D1" w:rsidR="00E53DB1" w:rsidRPr="00891FD7" w:rsidRDefault="00E53DB1" w:rsidP="00E53DB1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14:paraId="2105ADBB" w14:textId="03AB703B" w:rsidR="00E53DB1" w:rsidRPr="00891FD7" w:rsidRDefault="00E53DB1" w:rsidP="00E53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14:paraId="71E695DA" w14:textId="7A6AD6B4" w:rsidR="00E53DB1" w:rsidRPr="00891FD7" w:rsidRDefault="00E53DB1" w:rsidP="00E53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360FD1DE" w14:textId="77777777" w:rsidR="00E53DB1" w:rsidRPr="00891FD7" w:rsidRDefault="00E53DB1" w:rsidP="00E53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53DB1" w:rsidRPr="00891FD7" w14:paraId="5D837619" w14:textId="77777777" w:rsidTr="00643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14:paraId="16349909" w14:textId="6403E8B4" w:rsidR="00E53DB1" w:rsidRPr="00891FD7" w:rsidRDefault="00E53DB1" w:rsidP="00E53DB1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14:paraId="7ADFAB55" w14:textId="77777777" w:rsidR="00E53DB1" w:rsidRPr="00891FD7" w:rsidRDefault="00E53DB1" w:rsidP="00E53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14:paraId="71BCDD81" w14:textId="0F87B3A8" w:rsidR="00E53DB1" w:rsidRPr="00891FD7" w:rsidRDefault="00E53DB1" w:rsidP="00E53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758A80FE" w14:textId="77777777" w:rsidR="00E53DB1" w:rsidRPr="00891FD7" w:rsidRDefault="00E53DB1" w:rsidP="00E53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8086D" w:rsidRPr="00891FD7" w14:paraId="59FA05A2" w14:textId="77777777" w:rsidTr="00643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</w:tcPr>
          <w:p w14:paraId="66BAB611" w14:textId="77777777" w:rsidR="0088086D" w:rsidRPr="00891FD7" w:rsidRDefault="0088086D" w:rsidP="00E53DB1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14:paraId="23E79DDE" w14:textId="77777777" w:rsidR="0088086D" w:rsidRPr="00891FD7" w:rsidRDefault="0088086D" w:rsidP="00E53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14:paraId="07A01283" w14:textId="77777777" w:rsidR="0088086D" w:rsidRPr="00891FD7" w:rsidRDefault="0088086D" w:rsidP="00E53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14:paraId="22F2DC4C" w14:textId="77777777" w:rsidR="0088086D" w:rsidRPr="00891FD7" w:rsidRDefault="0088086D" w:rsidP="00E53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02C476D" w14:textId="6DBD21EC" w:rsidR="0088086D" w:rsidRDefault="0088086D" w:rsidP="0088086D"/>
    <w:p w14:paraId="0BCB485C" w14:textId="77777777" w:rsidR="0088086D" w:rsidRDefault="0088086D" w:rsidP="0088086D"/>
    <w:p w14:paraId="67B7FE88" w14:textId="67B6F044" w:rsidR="0082618A" w:rsidRDefault="0082618A" w:rsidP="0082618A">
      <w:pPr>
        <w:pStyle w:val="Rubrik1"/>
      </w:pPr>
      <w:bookmarkStart w:id="19" w:name="_Toc99979362"/>
      <w:r>
        <w:t>Uppföljning av tillämpning</w:t>
      </w:r>
      <w:bookmarkEnd w:id="19"/>
    </w:p>
    <w:p w14:paraId="18AC8F42" w14:textId="02BBFA28" w:rsidR="0082618A" w:rsidRDefault="0082618A" w:rsidP="0082618A">
      <w:pPr>
        <w:pStyle w:val="Rubrik2"/>
      </w:pPr>
      <w:bookmarkStart w:id="20" w:name="_Toc99979363"/>
      <w:r>
        <w:t>Planering för uppföljningstillämpning</w:t>
      </w:r>
      <w:bookmarkEnd w:id="20"/>
    </w:p>
    <w:p w14:paraId="25886321" w14:textId="621DDD81" w:rsidR="00740BEB" w:rsidRDefault="00740BEB" w:rsidP="00740BEB">
      <w:pPr>
        <w:rPr>
          <w:i/>
          <w:iCs/>
        </w:rPr>
      </w:pPr>
      <w:r>
        <w:t>[</w:t>
      </w:r>
      <w:r w:rsidRPr="003B3170">
        <w:rPr>
          <w:i/>
          <w:iCs/>
        </w:rPr>
        <w:t xml:space="preserve">Hur genomförs mätning av </w:t>
      </w:r>
      <w:r>
        <w:rPr>
          <w:i/>
          <w:iCs/>
        </w:rPr>
        <w:t xml:space="preserve">implementeringen? Följ gärna: </w:t>
      </w:r>
    </w:p>
    <w:p w14:paraId="7C4FABAC" w14:textId="77777777" w:rsidR="00740BEB" w:rsidRPr="00740BEB" w:rsidRDefault="00740BEB" w:rsidP="00740BEB">
      <w:pPr>
        <w:pStyle w:val="Liststycke"/>
        <w:numPr>
          <w:ilvl w:val="0"/>
          <w:numId w:val="5"/>
        </w:numPr>
        <w:rPr>
          <w:i/>
          <w:iCs/>
        </w:rPr>
      </w:pPr>
      <w:r w:rsidRPr="00740BEB">
        <w:rPr>
          <w:i/>
          <w:iCs/>
        </w:rPr>
        <w:t>Införandehastighet – hur snabbt kan vi börja med det nya?</w:t>
      </w:r>
    </w:p>
    <w:p w14:paraId="1779D8A7" w14:textId="77777777" w:rsidR="00740BEB" w:rsidRPr="00740BEB" w:rsidRDefault="00740BEB" w:rsidP="00740BEB">
      <w:pPr>
        <w:pStyle w:val="Liststycke"/>
        <w:numPr>
          <w:ilvl w:val="0"/>
          <w:numId w:val="5"/>
        </w:numPr>
        <w:rPr>
          <w:i/>
          <w:iCs/>
        </w:rPr>
      </w:pPr>
      <w:r w:rsidRPr="00740BEB">
        <w:rPr>
          <w:i/>
          <w:iCs/>
        </w:rPr>
        <w:t>Skicklighet – hur bra kan vi använda det nya?</w:t>
      </w:r>
    </w:p>
    <w:p w14:paraId="38793930" w14:textId="77777777" w:rsidR="00740BEB" w:rsidRPr="00740BEB" w:rsidRDefault="00740BEB" w:rsidP="00740BEB">
      <w:pPr>
        <w:pStyle w:val="Liststycke"/>
        <w:numPr>
          <w:ilvl w:val="0"/>
          <w:numId w:val="5"/>
        </w:numPr>
        <w:rPr>
          <w:i/>
          <w:iCs/>
        </w:rPr>
      </w:pPr>
      <w:r w:rsidRPr="00740BEB">
        <w:rPr>
          <w:i/>
          <w:iCs/>
        </w:rPr>
        <w:t>Nyttjandegrad – hur många av oss accepterar och använder det nya?</w:t>
      </w:r>
    </w:p>
    <w:p w14:paraId="27D08136" w14:textId="108BE6B1" w:rsidR="0059006B" w:rsidRDefault="00740BEB" w:rsidP="00891FD7">
      <w:pPr>
        <w:pStyle w:val="Liststycke"/>
        <w:numPr>
          <w:ilvl w:val="0"/>
          <w:numId w:val="5"/>
        </w:numPr>
      </w:pPr>
      <w:r w:rsidRPr="00740BEB">
        <w:rPr>
          <w:i/>
          <w:iCs/>
        </w:rPr>
        <w:t>Hur upplever berörda implementeringen och det nya</w:t>
      </w:r>
      <w:proofErr w:type="gramStart"/>
      <w:r w:rsidRPr="00740BEB">
        <w:rPr>
          <w:i/>
          <w:iCs/>
        </w:rPr>
        <w:t xml:space="preserve">? </w:t>
      </w:r>
      <w:r w:rsidR="0059006B">
        <w:t>]</w:t>
      </w:r>
      <w:proofErr w:type="gramEnd"/>
    </w:p>
    <w:p w14:paraId="6B1DAED1" w14:textId="77777777" w:rsidR="00A441F9" w:rsidRDefault="00A441F9" w:rsidP="00A441F9">
      <w:pPr>
        <w:pStyle w:val="Rubrik2"/>
      </w:pPr>
      <w:r>
        <w:t>Plan för mätning avförändringen</w:t>
      </w:r>
    </w:p>
    <w:p w14:paraId="6CC87937" w14:textId="77777777" w:rsidR="00A441F9" w:rsidRDefault="00A441F9" w:rsidP="00A441F9">
      <w:r>
        <w:t>[</w:t>
      </w:r>
      <w:r>
        <w:rPr>
          <w:i/>
          <w:iCs/>
        </w:rPr>
        <w:t>Hur ska förändringen följas och mätas när den är på plats?</w:t>
      </w:r>
    </w:p>
    <w:p w14:paraId="2F00A760" w14:textId="25137679" w:rsidR="0082618A" w:rsidRDefault="0082618A" w:rsidP="0082618A">
      <w:pPr>
        <w:pStyle w:val="Rubrik2"/>
      </w:pPr>
      <w:bookmarkStart w:id="21" w:name="_Toc99979364"/>
      <w:r>
        <w:t>Planering för erfarenhetsåterföring</w:t>
      </w:r>
      <w:bookmarkEnd w:id="21"/>
    </w:p>
    <w:p w14:paraId="76B4C21E" w14:textId="30979509" w:rsidR="00E53DB1" w:rsidRDefault="00B17D2E" w:rsidP="00E53DB1">
      <w:r>
        <w:t>[</w:t>
      </w:r>
      <w:r w:rsidRPr="003B3170">
        <w:rPr>
          <w:i/>
          <w:iCs/>
        </w:rPr>
        <w:t>Hur genomförs erfarenhetsåterföring från utvecklings</w:t>
      </w:r>
      <w:r w:rsidR="0059006B" w:rsidRPr="003B3170">
        <w:rPr>
          <w:i/>
          <w:iCs/>
        </w:rPr>
        <w:t>-</w:t>
      </w:r>
      <w:r w:rsidRPr="003B3170">
        <w:rPr>
          <w:i/>
          <w:iCs/>
        </w:rPr>
        <w:t xml:space="preserve"> och </w:t>
      </w:r>
      <w:r w:rsidR="00740BEB">
        <w:rPr>
          <w:i/>
          <w:iCs/>
        </w:rPr>
        <w:t>implementeringsarbetet</w:t>
      </w:r>
      <w:r>
        <w:t>]</w:t>
      </w:r>
    </w:p>
    <w:p w14:paraId="0571AE65" w14:textId="54B35764" w:rsidR="00164741" w:rsidRDefault="0082618A" w:rsidP="0082618A">
      <w:pPr>
        <w:pStyle w:val="Rubrik2"/>
      </w:pPr>
      <w:bookmarkStart w:id="22" w:name="_Toc99979365"/>
      <w:r>
        <w:t>Överlämning till förvaltningsorganisation</w:t>
      </w:r>
      <w:bookmarkEnd w:id="22"/>
    </w:p>
    <w:p w14:paraId="7F2C8D56" w14:textId="0C6594BB" w:rsidR="0082618A" w:rsidRDefault="00B17D2E" w:rsidP="0082618A">
      <w:r>
        <w:t>[</w:t>
      </w:r>
      <w:r w:rsidRPr="003B3170">
        <w:rPr>
          <w:i/>
          <w:iCs/>
        </w:rPr>
        <w:t>Ange hur överlämning till förvaltningsorganisationen sker</w:t>
      </w:r>
      <w:r>
        <w:t>]</w:t>
      </w:r>
    </w:p>
    <w:bookmarkEnd w:id="7"/>
    <w:p w14:paraId="132C7B8B" w14:textId="2001F752" w:rsidR="000A6737" w:rsidRDefault="000A6737">
      <w:pPr>
        <w:tabs>
          <w:tab w:val="clear" w:pos="284"/>
        </w:tabs>
        <w:spacing w:after="160" w:line="259" w:lineRule="auto"/>
      </w:pPr>
    </w:p>
    <w:sectPr w:rsidR="000A6737" w:rsidSect="00B57985">
      <w:pgSz w:w="11906" w:h="16838"/>
      <w:pgMar w:top="1985" w:right="1133" w:bottom="1560" w:left="1417" w:header="708" w:footer="7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4154" w14:textId="77777777" w:rsidR="00416B77" w:rsidRDefault="00416B77" w:rsidP="001035E5">
      <w:r>
        <w:separator/>
      </w:r>
    </w:p>
  </w:endnote>
  <w:endnote w:type="continuationSeparator" w:id="0">
    <w:p w14:paraId="527FC408" w14:textId="77777777" w:rsidR="00416B77" w:rsidRDefault="00416B77" w:rsidP="001035E5">
      <w:r>
        <w:continuationSeparator/>
      </w:r>
    </w:p>
  </w:endnote>
  <w:endnote w:type="continuationNotice" w:id="1">
    <w:p w14:paraId="5AAC1595" w14:textId="77777777" w:rsidR="00416B77" w:rsidRDefault="00416B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FFZFC+Corbel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B81A" w14:textId="77777777" w:rsidR="00A441F9" w:rsidRDefault="00A441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E2EC" w14:textId="7B9ECBD8" w:rsidR="006434AD" w:rsidRPr="00597548" w:rsidRDefault="00597548" w:rsidP="00597548">
    <w:pPr>
      <w:pStyle w:val="Sidfot"/>
      <w:jc w:val="both"/>
      <w:rPr>
        <w:szCs w:val="14"/>
      </w:rPr>
    </w:pPr>
    <w:r w:rsidRPr="00597548">
      <w:rPr>
        <w:szCs w:val="14"/>
      </w:rPr>
      <w:t xml:space="preserve">Mall </w:t>
    </w:r>
    <w:r w:rsidR="00740BEB">
      <w:rPr>
        <w:szCs w:val="14"/>
      </w:rPr>
      <w:t>implementeringsplan</w:t>
    </w:r>
    <w:r w:rsidR="006434AD" w:rsidRPr="00597548">
      <w:rPr>
        <w:szCs w:val="14"/>
      </w:rPr>
      <w:ptab w:relativeTo="margin" w:alignment="center" w:leader="none"/>
    </w:r>
    <w:r w:rsidR="006434AD" w:rsidRPr="00597548">
      <w:rPr>
        <w:szCs w:val="14"/>
      </w:rPr>
      <w:t xml:space="preserve"> </w:t>
    </w:r>
    <w:r w:rsidR="006434AD" w:rsidRPr="00597548">
      <w:rPr>
        <w:szCs w:val="14"/>
      </w:rPr>
      <w:fldChar w:fldCharType="begin"/>
    </w:r>
    <w:r w:rsidR="006434AD" w:rsidRPr="00597548">
      <w:rPr>
        <w:szCs w:val="14"/>
      </w:rPr>
      <w:instrText xml:space="preserve"> PAGE   \* MERGEFORMAT </w:instrText>
    </w:r>
    <w:r w:rsidR="006434AD" w:rsidRPr="00597548">
      <w:rPr>
        <w:szCs w:val="14"/>
      </w:rPr>
      <w:fldChar w:fldCharType="separate"/>
    </w:r>
    <w:r w:rsidR="006434AD" w:rsidRPr="00597548">
      <w:rPr>
        <w:noProof/>
        <w:szCs w:val="14"/>
      </w:rPr>
      <w:t>8</w:t>
    </w:r>
    <w:r w:rsidR="006434AD" w:rsidRPr="00597548">
      <w:rPr>
        <w:szCs w:val="14"/>
      </w:rPr>
      <w:fldChar w:fldCharType="end"/>
    </w:r>
    <w:r w:rsidR="006434AD" w:rsidRPr="00597548">
      <w:rPr>
        <w:szCs w:val="14"/>
      </w:rPr>
      <w:ptab w:relativeTo="margin" w:alignment="right" w:leader="none"/>
    </w:r>
    <w:r w:rsidRPr="00597548">
      <w:rPr>
        <w:szCs w:val="14"/>
      </w:rPr>
      <w:t xml:space="preserve"> mall-version </w:t>
    </w:r>
    <w:r w:rsidR="004671C5">
      <w:rPr>
        <w:szCs w:val="14"/>
      </w:rPr>
      <w:t>1.0</w:t>
    </w:r>
  </w:p>
  <w:p w14:paraId="5A32BD5D" w14:textId="76F0B60F" w:rsidR="006434AD" w:rsidRPr="00597548" w:rsidRDefault="006434AD" w:rsidP="00597548">
    <w:pPr>
      <w:pStyle w:val="Sidfot"/>
      <w:jc w:val="both"/>
      <w:rPr>
        <w:szCs w:val="14"/>
      </w:rPr>
    </w:pPr>
    <w:r w:rsidRPr="00597548">
      <w:rPr>
        <w:szCs w:val="14"/>
      </w:rPr>
      <w:t xml:space="preserve">Sparad senast: </w:t>
    </w:r>
    <w:r w:rsidRPr="00597548">
      <w:rPr>
        <w:szCs w:val="14"/>
      </w:rPr>
      <w:fldChar w:fldCharType="begin"/>
    </w:r>
    <w:r w:rsidRPr="00597548">
      <w:rPr>
        <w:szCs w:val="14"/>
      </w:rPr>
      <w:instrText xml:space="preserve"> SAVEDATE  \@ "yyyy-MM-dd HH:mm"  \* MERGEFORMAT </w:instrText>
    </w:r>
    <w:r w:rsidRPr="00597548">
      <w:rPr>
        <w:szCs w:val="14"/>
      </w:rPr>
      <w:fldChar w:fldCharType="separate"/>
    </w:r>
    <w:r w:rsidR="00723F47">
      <w:rPr>
        <w:noProof/>
        <w:szCs w:val="14"/>
      </w:rPr>
      <w:t>2022-04-05 13:12</w:t>
    </w:r>
    <w:r w:rsidRPr="00597548">
      <w:rPr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9C1A" w14:textId="77777777" w:rsidR="00A441F9" w:rsidRDefault="00A441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5B65" w14:textId="77777777" w:rsidR="00416B77" w:rsidRDefault="00416B77" w:rsidP="001035E5">
      <w:r>
        <w:separator/>
      </w:r>
    </w:p>
  </w:footnote>
  <w:footnote w:type="continuationSeparator" w:id="0">
    <w:p w14:paraId="1F95110C" w14:textId="77777777" w:rsidR="00416B77" w:rsidRDefault="00416B77" w:rsidP="001035E5">
      <w:r>
        <w:continuationSeparator/>
      </w:r>
    </w:p>
  </w:footnote>
  <w:footnote w:type="continuationNotice" w:id="1">
    <w:p w14:paraId="22BC530F" w14:textId="77777777" w:rsidR="00416B77" w:rsidRDefault="00416B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7B9E" w14:textId="77777777" w:rsidR="00A441F9" w:rsidRDefault="00A441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8C2D" w14:textId="11462CA5" w:rsidR="006434AD" w:rsidRPr="004E23D0" w:rsidRDefault="006434AD" w:rsidP="001035E5">
    <w:pPr>
      <w:pStyle w:val="Sidhuvud"/>
      <w:tabs>
        <w:tab w:val="clear" w:pos="284"/>
      </w:tabs>
      <w:ind w:left="-709"/>
    </w:pPr>
    <w:r w:rsidRPr="001035E5">
      <w:rPr>
        <w:rFonts w:ascii="Corbel" w:hAnsi="Corbel"/>
        <w:caps/>
        <w:spacing w:val="30"/>
        <w:sz w:val="24"/>
      </w:rPr>
      <w:fldChar w:fldCharType="begin"/>
    </w:r>
    <w:r w:rsidRPr="001035E5">
      <w:rPr>
        <w:rFonts w:ascii="Corbel" w:hAnsi="Corbel"/>
        <w:caps/>
        <w:spacing w:val="30"/>
        <w:sz w:val="24"/>
      </w:rPr>
      <w:instrText xml:space="preserve"> DOCPROPERTY  RB_VERKSAMHET  \* MERGEFORMAT </w:instrText>
    </w:r>
    <w:r w:rsidRPr="001035E5">
      <w:rPr>
        <w:rFonts w:ascii="Corbel" w:hAnsi="Corbel"/>
        <w:caps/>
        <w:spacing w:val="30"/>
        <w:sz w:val="24"/>
      </w:rPr>
      <w:fldChar w:fldCharType="separate"/>
    </w:r>
    <w:r>
      <w:rPr>
        <w:rFonts w:ascii="Corbel" w:hAnsi="Corbel"/>
        <w:caps/>
        <w:spacing w:val="30"/>
        <w:sz w:val="24"/>
      </w:rPr>
      <w:t>Verksamhet</w:t>
    </w:r>
    <w:r w:rsidRPr="001035E5">
      <w:rPr>
        <w:rFonts w:ascii="Corbel" w:hAnsi="Corbel"/>
        <w:caps/>
        <w:spacing w:val="30"/>
        <w:sz w:val="24"/>
      </w:rPr>
      <w:fldChar w:fldCharType="end"/>
    </w:r>
  </w:p>
  <w:p w14:paraId="34EE61D5" w14:textId="39FEEDF5" w:rsidR="006434AD" w:rsidRPr="001035E5" w:rsidRDefault="006434AD" w:rsidP="001035E5">
    <w:pPr>
      <w:pStyle w:val="Sidhuvud"/>
      <w:tabs>
        <w:tab w:val="clear" w:pos="284"/>
      </w:tabs>
      <w:ind w:left="-709"/>
      <w:rPr>
        <w:rFonts w:ascii="Corbel" w:hAnsi="Corbel"/>
        <w:sz w:val="18"/>
      </w:rPr>
    </w:pPr>
    <w:r w:rsidRPr="001035E5">
      <w:rPr>
        <w:rFonts w:ascii="Corbel" w:hAnsi="Corbel"/>
        <w:sz w:val="18"/>
      </w:rPr>
      <w:fldChar w:fldCharType="begin"/>
    </w:r>
    <w:r w:rsidRPr="001035E5">
      <w:rPr>
        <w:rFonts w:ascii="Corbel" w:hAnsi="Corbel"/>
        <w:sz w:val="18"/>
      </w:rPr>
      <w:instrText xml:space="preserve"> DOCPROPERTY  RB_FORVALTNING  \* MERGEFORMAT </w:instrText>
    </w:r>
    <w:r w:rsidRPr="001035E5">
      <w:rPr>
        <w:rFonts w:ascii="Corbel" w:hAnsi="Corbel"/>
        <w:sz w:val="18"/>
      </w:rPr>
      <w:fldChar w:fldCharType="separate"/>
    </w:r>
    <w:r>
      <w:rPr>
        <w:rFonts w:ascii="Corbel" w:hAnsi="Corbel"/>
        <w:sz w:val="18"/>
      </w:rPr>
      <w:t>Förvaltning</w:t>
    </w:r>
    <w:r w:rsidRPr="001035E5">
      <w:rPr>
        <w:rFonts w:ascii="Corbel" w:hAnsi="Corbel"/>
        <w:sz w:val="18"/>
      </w:rPr>
      <w:fldChar w:fldCharType="end"/>
    </w:r>
    <w:r w:rsidRPr="001035E5">
      <w:rPr>
        <w:rFonts w:ascii="Corbel" w:hAnsi="Corbel"/>
        <w:noProof/>
        <w:sz w:val="18"/>
      </w:rPr>
      <w:drawing>
        <wp:anchor distT="0" distB="0" distL="114300" distR="114300" simplePos="0" relativeHeight="251658240" behindDoc="0" locked="0" layoutInCell="1" allowOverlap="1" wp14:anchorId="57A809F2" wp14:editId="6492624D">
          <wp:simplePos x="0" y="0"/>
          <wp:positionH relativeFrom="page">
            <wp:posOffset>5742940</wp:posOffset>
          </wp:positionH>
          <wp:positionV relativeFrom="page">
            <wp:posOffset>448945</wp:posOffset>
          </wp:positionV>
          <wp:extent cx="1350000" cy="266400"/>
          <wp:effectExtent l="0" t="0" r="3175" b="635"/>
          <wp:wrapNone/>
          <wp:docPr id="51" name="Bildobjekt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_Blekinge_logotyp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072F" w14:textId="0B04AC58" w:rsidR="006434AD" w:rsidRPr="00D8529B" w:rsidRDefault="006434AD" w:rsidP="001035E5">
    <w:pPr>
      <w:pStyle w:val="Sidhuvud"/>
      <w:tabs>
        <w:tab w:val="clear" w:pos="284"/>
      </w:tabs>
      <w:ind w:left="-709"/>
    </w:pPr>
    <w:r w:rsidRPr="001035E5">
      <w:rPr>
        <w:rFonts w:ascii="Corbel" w:hAnsi="Corbel"/>
        <w:caps/>
        <w:spacing w:val="30"/>
        <w:sz w:val="24"/>
      </w:rPr>
      <w:fldChar w:fldCharType="begin"/>
    </w:r>
    <w:r w:rsidRPr="001035E5">
      <w:rPr>
        <w:rFonts w:ascii="Corbel" w:hAnsi="Corbel"/>
        <w:caps/>
        <w:spacing w:val="30"/>
        <w:sz w:val="24"/>
      </w:rPr>
      <w:instrText xml:space="preserve"> DOCPROPERTY  RB_VERKSAMHET  \* MERGEFORMAT </w:instrText>
    </w:r>
    <w:r w:rsidRPr="001035E5">
      <w:rPr>
        <w:rFonts w:ascii="Corbel" w:hAnsi="Corbel"/>
        <w:caps/>
        <w:spacing w:val="30"/>
        <w:sz w:val="24"/>
      </w:rPr>
      <w:fldChar w:fldCharType="separate"/>
    </w:r>
    <w:r>
      <w:rPr>
        <w:rFonts w:ascii="Corbel" w:hAnsi="Corbel"/>
        <w:caps/>
        <w:spacing w:val="30"/>
        <w:sz w:val="24"/>
      </w:rPr>
      <w:t>Verksamhet</w:t>
    </w:r>
    <w:r w:rsidRPr="001035E5">
      <w:rPr>
        <w:rFonts w:ascii="Corbel" w:hAnsi="Corbel"/>
        <w:caps/>
        <w:spacing w:val="30"/>
        <w:sz w:val="24"/>
      </w:rPr>
      <w:fldChar w:fldCharType="end"/>
    </w:r>
  </w:p>
  <w:p w14:paraId="4DD26A25" w14:textId="37DBB5BA" w:rsidR="006434AD" w:rsidRPr="00D8529B" w:rsidRDefault="006434AD" w:rsidP="001035E5">
    <w:pPr>
      <w:pStyle w:val="Sidhuvud"/>
      <w:tabs>
        <w:tab w:val="clear" w:pos="284"/>
        <w:tab w:val="clear" w:pos="4536"/>
        <w:tab w:val="clear" w:pos="9072"/>
        <w:tab w:val="left" w:pos="2450"/>
      </w:tabs>
      <w:ind w:left="-709"/>
    </w:pPr>
    <w:r w:rsidRPr="001035E5">
      <w:rPr>
        <w:rFonts w:ascii="Corbel" w:hAnsi="Corbel"/>
        <w:sz w:val="18"/>
      </w:rPr>
      <w:fldChar w:fldCharType="begin"/>
    </w:r>
    <w:r w:rsidRPr="001035E5">
      <w:rPr>
        <w:rFonts w:ascii="Corbel" w:hAnsi="Corbel"/>
        <w:sz w:val="18"/>
      </w:rPr>
      <w:instrText xml:space="preserve"> DOCPROPERTY  RB_FORVALTNING  \* MERGEFORMAT </w:instrText>
    </w:r>
    <w:r w:rsidRPr="001035E5">
      <w:rPr>
        <w:rFonts w:ascii="Corbel" w:hAnsi="Corbel"/>
        <w:sz w:val="18"/>
      </w:rPr>
      <w:fldChar w:fldCharType="separate"/>
    </w:r>
    <w:r>
      <w:rPr>
        <w:rFonts w:ascii="Corbel" w:hAnsi="Corbel"/>
        <w:sz w:val="18"/>
      </w:rPr>
      <w:t>Förvaltning</w:t>
    </w:r>
    <w:r w:rsidRPr="001035E5">
      <w:rPr>
        <w:rFonts w:ascii="Corbel" w:hAnsi="Corbel"/>
        <w:sz w:val="18"/>
      </w:rPr>
      <w:fldChar w:fldCharType="end"/>
    </w:r>
    <w:r w:rsidRPr="00D8529B">
      <w:rPr>
        <w:noProof/>
      </w:rPr>
      <w:drawing>
        <wp:anchor distT="0" distB="0" distL="114300" distR="114300" simplePos="0" relativeHeight="251658241" behindDoc="0" locked="0" layoutInCell="1" allowOverlap="1" wp14:anchorId="5ED2188F" wp14:editId="3D051811">
          <wp:simplePos x="0" y="0"/>
          <wp:positionH relativeFrom="page">
            <wp:posOffset>5742940</wp:posOffset>
          </wp:positionH>
          <wp:positionV relativeFrom="page">
            <wp:posOffset>448945</wp:posOffset>
          </wp:positionV>
          <wp:extent cx="1350000" cy="266400"/>
          <wp:effectExtent l="0" t="0" r="3175" b="635"/>
          <wp:wrapNone/>
          <wp:docPr id="52" name="Bildobjekt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_Blekinge_logotyp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29B">
      <w:tab/>
    </w:r>
  </w:p>
  <w:p w14:paraId="1C3EDFA4" w14:textId="77777777" w:rsidR="006434AD" w:rsidRDefault="006434AD" w:rsidP="001035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14613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37AF3C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960D2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F026A5"/>
    <w:multiLevelType w:val="multilevel"/>
    <w:tmpl w:val="2C58A79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5681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76578C1"/>
    <w:multiLevelType w:val="hybridMultilevel"/>
    <w:tmpl w:val="98CC3D48"/>
    <w:lvl w:ilvl="0" w:tplc="C2605F4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13A5D"/>
    <w:multiLevelType w:val="hybridMultilevel"/>
    <w:tmpl w:val="808CD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06505"/>
    <w:multiLevelType w:val="hybridMultilevel"/>
    <w:tmpl w:val="D1F8B8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A6"/>
    <w:rsid w:val="00000CD2"/>
    <w:rsid w:val="00003292"/>
    <w:rsid w:val="00005887"/>
    <w:rsid w:val="000073C6"/>
    <w:rsid w:val="0000794F"/>
    <w:rsid w:val="00007B01"/>
    <w:rsid w:val="00010D8F"/>
    <w:rsid w:val="00011D9D"/>
    <w:rsid w:val="0001261B"/>
    <w:rsid w:val="0001371B"/>
    <w:rsid w:val="00013F14"/>
    <w:rsid w:val="000146B6"/>
    <w:rsid w:val="00015E49"/>
    <w:rsid w:val="0001737A"/>
    <w:rsid w:val="00017AFB"/>
    <w:rsid w:val="00020BD1"/>
    <w:rsid w:val="00022BAD"/>
    <w:rsid w:val="000253B3"/>
    <w:rsid w:val="00030016"/>
    <w:rsid w:val="00030A02"/>
    <w:rsid w:val="000318BA"/>
    <w:rsid w:val="0003254B"/>
    <w:rsid w:val="00036332"/>
    <w:rsid w:val="00037313"/>
    <w:rsid w:val="0004233D"/>
    <w:rsid w:val="000447B5"/>
    <w:rsid w:val="000477C9"/>
    <w:rsid w:val="00052249"/>
    <w:rsid w:val="0005390C"/>
    <w:rsid w:val="00055F48"/>
    <w:rsid w:val="00056E4B"/>
    <w:rsid w:val="000577FC"/>
    <w:rsid w:val="00060AE2"/>
    <w:rsid w:val="00063007"/>
    <w:rsid w:val="000650B6"/>
    <w:rsid w:val="00071CAF"/>
    <w:rsid w:val="00072B47"/>
    <w:rsid w:val="00075216"/>
    <w:rsid w:val="000771E2"/>
    <w:rsid w:val="00077D53"/>
    <w:rsid w:val="0008090E"/>
    <w:rsid w:val="000814FB"/>
    <w:rsid w:val="00082B7C"/>
    <w:rsid w:val="0008324B"/>
    <w:rsid w:val="0008427A"/>
    <w:rsid w:val="00085E91"/>
    <w:rsid w:val="0008663B"/>
    <w:rsid w:val="000873EB"/>
    <w:rsid w:val="0009297E"/>
    <w:rsid w:val="00093C42"/>
    <w:rsid w:val="00094ACB"/>
    <w:rsid w:val="00095AF6"/>
    <w:rsid w:val="000970A0"/>
    <w:rsid w:val="00097685"/>
    <w:rsid w:val="0009781F"/>
    <w:rsid w:val="00097FE0"/>
    <w:rsid w:val="000A3AC8"/>
    <w:rsid w:val="000A52DE"/>
    <w:rsid w:val="000A556B"/>
    <w:rsid w:val="000A6737"/>
    <w:rsid w:val="000B49AB"/>
    <w:rsid w:val="000B648B"/>
    <w:rsid w:val="000B7F65"/>
    <w:rsid w:val="000C0F83"/>
    <w:rsid w:val="000C1CDA"/>
    <w:rsid w:val="000C2505"/>
    <w:rsid w:val="000C2F55"/>
    <w:rsid w:val="000C40F6"/>
    <w:rsid w:val="000C5326"/>
    <w:rsid w:val="000C6190"/>
    <w:rsid w:val="000D1C2C"/>
    <w:rsid w:val="000D2EFA"/>
    <w:rsid w:val="000D4DC5"/>
    <w:rsid w:val="000D61CC"/>
    <w:rsid w:val="000D68C7"/>
    <w:rsid w:val="000D70A2"/>
    <w:rsid w:val="000E1191"/>
    <w:rsid w:val="000E3089"/>
    <w:rsid w:val="000E38B9"/>
    <w:rsid w:val="000E4A97"/>
    <w:rsid w:val="000E4F8D"/>
    <w:rsid w:val="000E574C"/>
    <w:rsid w:val="000E7909"/>
    <w:rsid w:val="000E7F09"/>
    <w:rsid w:val="000F1DC8"/>
    <w:rsid w:val="000F1ED0"/>
    <w:rsid w:val="000F21AA"/>
    <w:rsid w:val="000F4255"/>
    <w:rsid w:val="000F4C73"/>
    <w:rsid w:val="000F6484"/>
    <w:rsid w:val="000F6AC3"/>
    <w:rsid w:val="000F6CC7"/>
    <w:rsid w:val="00101DA9"/>
    <w:rsid w:val="00103557"/>
    <w:rsid w:val="001035E5"/>
    <w:rsid w:val="00105992"/>
    <w:rsid w:val="00106B92"/>
    <w:rsid w:val="001100EE"/>
    <w:rsid w:val="00112260"/>
    <w:rsid w:val="0011250D"/>
    <w:rsid w:val="00116386"/>
    <w:rsid w:val="00116687"/>
    <w:rsid w:val="001254C7"/>
    <w:rsid w:val="001262AB"/>
    <w:rsid w:val="00130CCF"/>
    <w:rsid w:val="00135258"/>
    <w:rsid w:val="00135406"/>
    <w:rsid w:val="00141E86"/>
    <w:rsid w:val="00143971"/>
    <w:rsid w:val="00150264"/>
    <w:rsid w:val="00151492"/>
    <w:rsid w:val="00152AF9"/>
    <w:rsid w:val="00152F8A"/>
    <w:rsid w:val="00153A64"/>
    <w:rsid w:val="0015456F"/>
    <w:rsid w:val="00156133"/>
    <w:rsid w:val="001567B7"/>
    <w:rsid w:val="00160DD9"/>
    <w:rsid w:val="00163927"/>
    <w:rsid w:val="00163EF2"/>
    <w:rsid w:val="00164741"/>
    <w:rsid w:val="00164EBF"/>
    <w:rsid w:val="00170386"/>
    <w:rsid w:val="00171762"/>
    <w:rsid w:val="00174959"/>
    <w:rsid w:val="00175C30"/>
    <w:rsid w:val="00180B73"/>
    <w:rsid w:val="00181DAA"/>
    <w:rsid w:val="00181F60"/>
    <w:rsid w:val="00186DA0"/>
    <w:rsid w:val="00190E5B"/>
    <w:rsid w:val="00194394"/>
    <w:rsid w:val="0019508E"/>
    <w:rsid w:val="001960AF"/>
    <w:rsid w:val="0019738E"/>
    <w:rsid w:val="001A1E5D"/>
    <w:rsid w:val="001A361E"/>
    <w:rsid w:val="001A3680"/>
    <w:rsid w:val="001A4E9F"/>
    <w:rsid w:val="001A75F4"/>
    <w:rsid w:val="001B0675"/>
    <w:rsid w:val="001B252D"/>
    <w:rsid w:val="001C048F"/>
    <w:rsid w:val="001C0B5D"/>
    <w:rsid w:val="001C19F4"/>
    <w:rsid w:val="001C274B"/>
    <w:rsid w:val="001C28B6"/>
    <w:rsid w:val="001C2D9E"/>
    <w:rsid w:val="001C3D00"/>
    <w:rsid w:val="001C4CF8"/>
    <w:rsid w:val="001C5E1C"/>
    <w:rsid w:val="001D09E8"/>
    <w:rsid w:val="001D1390"/>
    <w:rsid w:val="001D1BBF"/>
    <w:rsid w:val="001D2CBC"/>
    <w:rsid w:val="001D4070"/>
    <w:rsid w:val="001D4107"/>
    <w:rsid w:val="001D464F"/>
    <w:rsid w:val="001D557D"/>
    <w:rsid w:val="001E2CBA"/>
    <w:rsid w:val="001E4E74"/>
    <w:rsid w:val="001E56E7"/>
    <w:rsid w:val="001E5E89"/>
    <w:rsid w:val="001E6276"/>
    <w:rsid w:val="001F138B"/>
    <w:rsid w:val="001F14EA"/>
    <w:rsid w:val="001F252A"/>
    <w:rsid w:val="00200BBE"/>
    <w:rsid w:val="002014EA"/>
    <w:rsid w:val="00202772"/>
    <w:rsid w:val="0020432D"/>
    <w:rsid w:val="00204CFE"/>
    <w:rsid w:val="00210FBB"/>
    <w:rsid w:val="0021188C"/>
    <w:rsid w:val="00211A91"/>
    <w:rsid w:val="00212B0C"/>
    <w:rsid w:val="00213051"/>
    <w:rsid w:val="002132E8"/>
    <w:rsid w:val="00214DA1"/>
    <w:rsid w:val="00215195"/>
    <w:rsid w:val="002176E9"/>
    <w:rsid w:val="00217836"/>
    <w:rsid w:val="0022135B"/>
    <w:rsid w:val="00225073"/>
    <w:rsid w:val="0022523D"/>
    <w:rsid w:val="00225784"/>
    <w:rsid w:val="0022696A"/>
    <w:rsid w:val="00230FD7"/>
    <w:rsid w:val="0023786E"/>
    <w:rsid w:val="0024252C"/>
    <w:rsid w:val="00243EA1"/>
    <w:rsid w:val="00247A8A"/>
    <w:rsid w:val="00251C58"/>
    <w:rsid w:val="00252C14"/>
    <w:rsid w:val="00253A13"/>
    <w:rsid w:val="00253FA6"/>
    <w:rsid w:val="002625D3"/>
    <w:rsid w:val="002626F4"/>
    <w:rsid w:val="00264162"/>
    <w:rsid w:val="00264AA4"/>
    <w:rsid w:val="00265CA6"/>
    <w:rsid w:val="002668FB"/>
    <w:rsid w:val="00270ACC"/>
    <w:rsid w:val="00271FEF"/>
    <w:rsid w:val="0027384B"/>
    <w:rsid w:val="002769DF"/>
    <w:rsid w:val="002770FB"/>
    <w:rsid w:val="0028126A"/>
    <w:rsid w:val="00282D18"/>
    <w:rsid w:val="002831DE"/>
    <w:rsid w:val="00283730"/>
    <w:rsid w:val="00286C05"/>
    <w:rsid w:val="0029042E"/>
    <w:rsid w:val="00292570"/>
    <w:rsid w:val="00293C7E"/>
    <w:rsid w:val="002A396A"/>
    <w:rsid w:val="002A3A68"/>
    <w:rsid w:val="002A3FFD"/>
    <w:rsid w:val="002A4377"/>
    <w:rsid w:val="002A5BD8"/>
    <w:rsid w:val="002A627E"/>
    <w:rsid w:val="002A7076"/>
    <w:rsid w:val="002A7498"/>
    <w:rsid w:val="002A75F5"/>
    <w:rsid w:val="002A7A45"/>
    <w:rsid w:val="002B09A6"/>
    <w:rsid w:val="002B122A"/>
    <w:rsid w:val="002B4C7D"/>
    <w:rsid w:val="002B64AB"/>
    <w:rsid w:val="002C2BAB"/>
    <w:rsid w:val="002C2CFA"/>
    <w:rsid w:val="002C4864"/>
    <w:rsid w:val="002C48B3"/>
    <w:rsid w:val="002C4CB0"/>
    <w:rsid w:val="002C6834"/>
    <w:rsid w:val="002C6B21"/>
    <w:rsid w:val="002D1FEB"/>
    <w:rsid w:val="002D404F"/>
    <w:rsid w:val="002D4F3A"/>
    <w:rsid w:val="002D505A"/>
    <w:rsid w:val="002D73DA"/>
    <w:rsid w:val="002E17F0"/>
    <w:rsid w:val="002E2E60"/>
    <w:rsid w:val="002E434F"/>
    <w:rsid w:val="002E6511"/>
    <w:rsid w:val="002E7EE2"/>
    <w:rsid w:val="002F0E9D"/>
    <w:rsid w:val="002F18D6"/>
    <w:rsid w:val="002F35E6"/>
    <w:rsid w:val="00300830"/>
    <w:rsid w:val="0030412B"/>
    <w:rsid w:val="00305826"/>
    <w:rsid w:val="00310BBD"/>
    <w:rsid w:val="003113C9"/>
    <w:rsid w:val="0031142A"/>
    <w:rsid w:val="0031163C"/>
    <w:rsid w:val="003148D0"/>
    <w:rsid w:val="00314D83"/>
    <w:rsid w:val="0031654F"/>
    <w:rsid w:val="00320292"/>
    <w:rsid w:val="00321862"/>
    <w:rsid w:val="00322F2C"/>
    <w:rsid w:val="0032378E"/>
    <w:rsid w:val="003251A5"/>
    <w:rsid w:val="0032527B"/>
    <w:rsid w:val="00326299"/>
    <w:rsid w:val="00332E3B"/>
    <w:rsid w:val="003336B6"/>
    <w:rsid w:val="00333E51"/>
    <w:rsid w:val="00337E21"/>
    <w:rsid w:val="0034160F"/>
    <w:rsid w:val="00341FEC"/>
    <w:rsid w:val="00342583"/>
    <w:rsid w:val="00343F4E"/>
    <w:rsid w:val="00353FC4"/>
    <w:rsid w:val="00361484"/>
    <w:rsid w:val="003635EA"/>
    <w:rsid w:val="00364F53"/>
    <w:rsid w:val="00365D67"/>
    <w:rsid w:val="003666B8"/>
    <w:rsid w:val="00371775"/>
    <w:rsid w:val="00372D87"/>
    <w:rsid w:val="0037332A"/>
    <w:rsid w:val="0037684C"/>
    <w:rsid w:val="0037689A"/>
    <w:rsid w:val="003776AA"/>
    <w:rsid w:val="00382B80"/>
    <w:rsid w:val="00383134"/>
    <w:rsid w:val="00383678"/>
    <w:rsid w:val="00384C40"/>
    <w:rsid w:val="00385682"/>
    <w:rsid w:val="003861CE"/>
    <w:rsid w:val="00390963"/>
    <w:rsid w:val="003954F3"/>
    <w:rsid w:val="003A2AC0"/>
    <w:rsid w:val="003A52DD"/>
    <w:rsid w:val="003A5581"/>
    <w:rsid w:val="003A5DD1"/>
    <w:rsid w:val="003A666E"/>
    <w:rsid w:val="003A7FC5"/>
    <w:rsid w:val="003B0492"/>
    <w:rsid w:val="003B12CF"/>
    <w:rsid w:val="003B3170"/>
    <w:rsid w:val="003B4F1A"/>
    <w:rsid w:val="003B6A13"/>
    <w:rsid w:val="003B7DD3"/>
    <w:rsid w:val="003C0536"/>
    <w:rsid w:val="003C05E4"/>
    <w:rsid w:val="003C151B"/>
    <w:rsid w:val="003C1CC3"/>
    <w:rsid w:val="003C2A0E"/>
    <w:rsid w:val="003C39FC"/>
    <w:rsid w:val="003C6262"/>
    <w:rsid w:val="003C71E5"/>
    <w:rsid w:val="003D1605"/>
    <w:rsid w:val="003D2FCE"/>
    <w:rsid w:val="003D312C"/>
    <w:rsid w:val="003D383B"/>
    <w:rsid w:val="003E356A"/>
    <w:rsid w:val="003E4B4C"/>
    <w:rsid w:val="003E4BBB"/>
    <w:rsid w:val="003F143F"/>
    <w:rsid w:val="003F17A4"/>
    <w:rsid w:val="003F3BA6"/>
    <w:rsid w:val="003F7854"/>
    <w:rsid w:val="003F7A5F"/>
    <w:rsid w:val="00400103"/>
    <w:rsid w:val="0040102C"/>
    <w:rsid w:val="00401C84"/>
    <w:rsid w:val="004045B5"/>
    <w:rsid w:val="0040578F"/>
    <w:rsid w:val="00405843"/>
    <w:rsid w:val="00410587"/>
    <w:rsid w:val="00410FE0"/>
    <w:rsid w:val="004111AE"/>
    <w:rsid w:val="0041143B"/>
    <w:rsid w:val="004140DE"/>
    <w:rsid w:val="00414D14"/>
    <w:rsid w:val="00416B77"/>
    <w:rsid w:val="00421A28"/>
    <w:rsid w:val="00422A41"/>
    <w:rsid w:val="00424586"/>
    <w:rsid w:val="0042538E"/>
    <w:rsid w:val="0042548C"/>
    <w:rsid w:val="00426A89"/>
    <w:rsid w:val="00427179"/>
    <w:rsid w:val="00431AD1"/>
    <w:rsid w:val="00432825"/>
    <w:rsid w:val="00435AA0"/>
    <w:rsid w:val="00436ED1"/>
    <w:rsid w:val="004405AC"/>
    <w:rsid w:val="00441EC5"/>
    <w:rsid w:val="004429E7"/>
    <w:rsid w:val="00442C31"/>
    <w:rsid w:val="00444494"/>
    <w:rsid w:val="0044559A"/>
    <w:rsid w:val="004478AA"/>
    <w:rsid w:val="00451D04"/>
    <w:rsid w:val="00451F2C"/>
    <w:rsid w:val="00464690"/>
    <w:rsid w:val="00464802"/>
    <w:rsid w:val="00464B7D"/>
    <w:rsid w:val="00465E8D"/>
    <w:rsid w:val="0046702B"/>
    <w:rsid w:val="004671C5"/>
    <w:rsid w:val="00467EB7"/>
    <w:rsid w:val="00470DB1"/>
    <w:rsid w:val="00470E96"/>
    <w:rsid w:val="004711B5"/>
    <w:rsid w:val="00472DCC"/>
    <w:rsid w:val="00472FCA"/>
    <w:rsid w:val="0047452B"/>
    <w:rsid w:val="004747D9"/>
    <w:rsid w:val="00476258"/>
    <w:rsid w:val="00476E42"/>
    <w:rsid w:val="00477061"/>
    <w:rsid w:val="0047748A"/>
    <w:rsid w:val="00477A99"/>
    <w:rsid w:val="004847C6"/>
    <w:rsid w:val="00490B6F"/>
    <w:rsid w:val="00493694"/>
    <w:rsid w:val="00494D15"/>
    <w:rsid w:val="00495FA2"/>
    <w:rsid w:val="00496828"/>
    <w:rsid w:val="004A0EE6"/>
    <w:rsid w:val="004A720C"/>
    <w:rsid w:val="004A7A7E"/>
    <w:rsid w:val="004A7D67"/>
    <w:rsid w:val="004A7F29"/>
    <w:rsid w:val="004B062E"/>
    <w:rsid w:val="004B139D"/>
    <w:rsid w:val="004B3BE0"/>
    <w:rsid w:val="004B547A"/>
    <w:rsid w:val="004B760A"/>
    <w:rsid w:val="004C09A4"/>
    <w:rsid w:val="004C0D62"/>
    <w:rsid w:val="004C2AE3"/>
    <w:rsid w:val="004C3C83"/>
    <w:rsid w:val="004C7E40"/>
    <w:rsid w:val="004D1F92"/>
    <w:rsid w:val="004D24E3"/>
    <w:rsid w:val="004D2DBF"/>
    <w:rsid w:val="004D4856"/>
    <w:rsid w:val="004D5394"/>
    <w:rsid w:val="004D589B"/>
    <w:rsid w:val="004D7FF5"/>
    <w:rsid w:val="004E03AC"/>
    <w:rsid w:val="004E1173"/>
    <w:rsid w:val="004E1596"/>
    <w:rsid w:val="004E23D0"/>
    <w:rsid w:val="004E2A65"/>
    <w:rsid w:val="004E3B59"/>
    <w:rsid w:val="004E621B"/>
    <w:rsid w:val="004E7C00"/>
    <w:rsid w:val="004F11CC"/>
    <w:rsid w:val="004F22F6"/>
    <w:rsid w:val="004F6BA6"/>
    <w:rsid w:val="004F7754"/>
    <w:rsid w:val="004F7DAE"/>
    <w:rsid w:val="00500A88"/>
    <w:rsid w:val="00501500"/>
    <w:rsid w:val="0050280D"/>
    <w:rsid w:val="00503DAF"/>
    <w:rsid w:val="00504D5E"/>
    <w:rsid w:val="00507756"/>
    <w:rsid w:val="0051084A"/>
    <w:rsid w:val="00511588"/>
    <w:rsid w:val="005121BE"/>
    <w:rsid w:val="005128DA"/>
    <w:rsid w:val="00514414"/>
    <w:rsid w:val="00515090"/>
    <w:rsid w:val="00516C93"/>
    <w:rsid w:val="0052034E"/>
    <w:rsid w:val="00520E8D"/>
    <w:rsid w:val="00521C45"/>
    <w:rsid w:val="00523207"/>
    <w:rsid w:val="0052437A"/>
    <w:rsid w:val="00525D88"/>
    <w:rsid w:val="005271C1"/>
    <w:rsid w:val="00531F10"/>
    <w:rsid w:val="0053211F"/>
    <w:rsid w:val="00541210"/>
    <w:rsid w:val="005420E3"/>
    <w:rsid w:val="0054491F"/>
    <w:rsid w:val="005449AE"/>
    <w:rsid w:val="005457A8"/>
    <w:rsid w:val="00545C61"/>
    <w:rsid w:val="00547151"/>
    <w:rsid w:val="005503CB"/>
    <w:rsid w:val="00553C85"/>
    <w:rsid w:val="00553DEB"/>
    <w:rsid w:val="005542F4"/>
    <w:rsid w:val="005547F8"/>
    <w:rsid w:val="00555271"/>
    <w:rsid w:val="00555ADB"/>
    <w:rsid w:val="005574AC"/>
    <w:rsid w:val="00560558"/>
    <w:rsid w:val="00561BF4"/>
    <w:rsid w:val="00564AA1"/>
    <w:rsid w:val="005674FA"/>
    <w:rsid w:val="00567FA9"/>
    <w:rsid w:val="00570BEB"/>
    <w:rsid w:val="005722DA"/>
    <w:rsid w:val="00572B8E"/>
    <w:rsid w:val="00573C8F"/>
    <w:rsid w:val="0057488F"/>
    <w:rsid w:val="00574D23"/>
    <w:rsid w:val="005767EE"/>
    <w:rsid w:val="005774C5"/>
    <w:rsid w:val="00581E00"/>
    <w:rsid w:val="00582D13"/>
    <w:rsid w:val="005844FD"/>
    <w:rsid w:val="0058486E"/>
    <w:rsid w:val="00584D42"/>
    <w:rsid w:val="0058657E"/>
    <w:rsid w:val="00586700"/>
    <w:rsid w:val="0059006B"/>
    <w:rsid w:val="00590476"/>
    <w:rsid w:val="00591BD3"/>
    <w:rsid w:val="00593172"/>
    <w:rsid w:val="00597548"/>
    <w:rsid w:val="005A1C13"/>
    <w:rsid w:val="005A1CC3"/>
    <w:rsid w:val="005A2173"/>
    <w:rsid w:val="005A40EF"/>
    <w:rsid w:val="005A5EA0"/>
    <w:rsid w:val="005A6C58"/>
    <w:rsid w:val="005A7414"/>
    <w:rsid w:val="005B063D"/>
    <w:rsid w:val="005B6AAA"/>
    <w:rsid w:val="005B7769"/>
    <w:rsid w:val="005C281F"/>
    <w:rsid w:val="005C2C5B"/>
    <w:rsid w:val="005C3705"/>
    <w:rsid w:val="005C4273"/>
    <w:rsid w:val="005C4A95"/>
    <w:rsid w:val="005C5512"/>
    <w:rsid w:val="005C5FE1"/>
    <w:rsid w:val="005C63BB"/>
    <w:rsid w:val="005D2BD2"/>
    <w:rsid w:val="005D3BD8"/>
    <w:rsid w:val="005D49E1"/>
    <w:rsid w:val="005D5A80"/>
    <w:rsid w:val="005E0A05"/>
    <w:rsid w:val="005E327B"/>
    <w:rsid w:val="005E64B4"/>
    <w:rsid w:val="005E76F7"/>
    <w:rsid w:val="005F0089"/>
    <w:rsid w:val="005F03DE"/>
    <w:rsid w:val="005F06C1"/>
    <w:rsid w:val="005F2B1C"/>
    <w:rsid w:val="005F58DD"/>
    <w:rsid w:val="00600515"/>
    <w:rsid w:val="00600EA8"/>
    <w:rsid w:val="0060119D"/>
    <w:rsid w:val="0060274E"/>
    <w:rsid w:val="00605D81"/>
    <w:rsid w:val="006061BF"/>
    <w:rsid w:val="00607058"/>
    <w:rsid w:val="00610155"/>
    <w:rsid w:val="00611959"/>
    <w:rsid w:val="0061246C"/>
    <w:rsid w:val="00612BE4"/>
    <w:rsid w:val="006137A6"/>
    <w:rsid w:val="00615671"/>
    <w:rsid w:val="0061585B"/>
    <w:rsid w:val="00617521"/>
    <w:rsid w:val="0062071C"/>
    <w:rsid w:val="00621574"/>
    <w:rsid w:val="00622EAD"/>
    <w:rsid w:val="006247A6"/>
    <w:rsid w:val="00624868"/>
    <w:rsid w:val="006252FF"/>
    <w:rsid w:val="00627000"/>
    <w:rsid w:val="0062788F"/>
    <w:rsid w:val="006278E0"/>
    <w:rsid w:val="00632564"/>
    <w:rsid w:val="006332E7"/>
    <w:rsid w:val="00633885"/>
    <w:rsid w:val="00633B17"/>
    <w:rsid w:val="00634047"/>
    <w:rsid w:val="006434AD"/>
    <w:rsid w:val="0065238E"/>
    <w:rsid w:val="0065239F"/>
    <w:rsid w:val="0065306E"/>
    <w:rsid w:val="0065546B"/>
    <w:rsid w:val="00656104"/>
    <w:rsid w:val="006565AF"/>
    <w:rsid w:val="0065775C"/>
    <w:rsid w:val="00661E04"/>
    <w:rsid w:val="00670B48"/>
    <w:rsid w:val="00672808"/>
    <w:rsid w:val="00675299"/>
    <w:rsid w:val="00680E20"/>
    <w:rsid w:val="00683190"/>
    <w:rsid w:val="00683C19"/>
    <w:rsid w:val="00684FA9"/>
    <w:rsid w:val="00685E0B"/>
    <w:rsid w:val="00686C2E"/>
    <w:rsid w:val="00691748"/>
    <w:rsid w:val="00691A67"/>
    <w:rsid w:val="00691E70"/>
    <w:rsid w:val="0069249F"/>
    <w:rsid w:val="00694081"/>
    <w:rsid w:val="00694670"/>
    <w:rsid w:val="00697FDF"/>
    <w:rsid w:val="006A0055"/>
    <w:rsid w:val="006A1DE4"/>
    <w:rsid w:val="006A3648"/>
    <w:rsid w:val="006A38B4"/>
    <w:rsid w:val="006A7E0C"/>
    <w:rsid w:val="006B101C"/>
    <w:rsid w:val="006B1370"/>
    <w:rsid w:val="006B2012"/>
    <w:rsid w:val="006B33E6"/>
    <w:rsid w:val="006B40E6"/>
    <w:rsid w:val="006B435E"/>
    <w:rsid w:val="006B6EE4"/>
    <w:rsid w:val="006B772D"/>
    <w:rsid w:val="006C0B42"/>
    <w:rsid w:val="006C199D"/>
    <w:rsid w:val="006C19A3"/>
    <w:rsid w:val="006C2357"/>
    <w:rsid w:val="006C3129"/>
    <w:rsid w:val="006C72BE"/>
    <w:rsid w:val="006C7F22"/>
    <w:rsid w:val="006D1A16"/>
    <w:rsid w:val="006D279B"/>
    <w:rsid w:val="006D2957"/>
    <w:rsid w:val="006D4C73"/>
    <w:rsid w:val="006E0378"/>
    <w:rsid w:val="006E296D"/>
    <w:rsid w:val="006E303F"/>
    <w:rsid w:val="006E30F4"/>
    <w:rsid w:val="006E347C"/>
    <w:rsid w:val="006E5310"/>
    <w:rsid w:val="006E57E0"/>
    <w:rsid w:val="006E6D6D"/>
    <w:rsid w:val="006F1A3B"/>
    <w:rsid w:val="006F5CA1"/>
    <w:rsid w:val="007021B2"/>
    <w:rsid w:val="00702C31"/>
    <w:rsid w:val="00704103"/>
    <w:rsid w:val="00704C40"/>
    <w:rsid w:val="00704EB5"/>
    <w:rsid w:val="00705C09"/>
    <w:rsid w:val="00706C83"/>
    <w:rsid w:val="00707A20"/>
    <w:rsid w:val="00707F9E"/>
    <w:rsid w:val="00710224"/>
    <w:rsid w:val="007129EF"/>
    <w:rsid w:val="00715091"/>
    <w:rsid w:val="007167A5"/>
    <w:rsid w:val="007222ED"/>
    <w:rsid w:val="00722DED"/>
    <w:rsid w:val="00723F47"/>
    <w:rsid w:val="0072431D"/>
    <w:rsid w:val="00726E5F"/>
    <w:rsid w:val="007315CD"/>
    <w:rsid w:val="00735433"/>
    <w:rsid w:val="00740BEB"/>
    <w:rsid w:val="00741C83"/>
    <w:rsid w:val="00741DD1"/>
    <w:rsid w:val="007420D0"/>
    <w:rsid w:val="007423D1"/>
    <w:rsid w:val="00745890"/>
    <w:rsid w:val="00745C0F"/>
    <w:rsid w:val="00753DE4"/>
    <w:rsid w:val="007542D5"/>
    <w:rsid w:val="00754DA0"/>
    <w:rsid w:val="00755C3C"/>
    <w:rsid w:val="00755C53"/>
    <w:rsid w:val="00757408"/>
    <w:rsid w:val="00760431"/>
    <w:rsid w:val="007673A4"/>
    <w:rsid w:val="00767401"/>
    <w:rsid w:val="00767DB7"/>
    <w:rsid w:val="00772484"/>
    <w:rsid w:val="00772B46"/>
    <w:rsid w:val="00772BAF"/>
    <w:rsid w:val="00772CC2"/>
    <w:rsid w:val="00775B58"/>
    <w:rsid w:val="00775B8D"/>
    <w:rsid w:val="0077720B"/>
    <w:rsid w:val="00777E20"/>
    <w:rsid w:val="007813D2"/>
    <w:rsid w:val="00782302"/>
    <w:rsid w:val="00782574"/>
    <w:rsid w:val="00783220"/>
    <w:rsid w:val="00785849"/>
    <w:rsid w:val="00792A1D"/>
    <w:rsid w:val="00793E54"/>
    <w:rsid w:val="00794722"/>
    <w:rsid w:val="007A0379"/>
    <w:rsid w:val="007A1ABE"/>
    <w:rsid w:val="007A2863"/>
    <w:rsid w:val="007A2AF2"/>
    <w:rsid w:val="007A32A2"/>
    <w:rsid w:val="007A4334"/>
    <w:rsid w:val="007A46B0"/>
    <w:rsid w:val="007A4EA9"/>
    <w:rsid w:val="007A52F4"/>
    <w:rsid w:val="007A552A"/>
    <w:rsid w:val="007B00D8"/>
    <w:rsid w:val="007B021B"/>
    <w:rsid w:val="007B0B08"/>
    <w:rsid w:val="007B0ECB"/>
    <w:rsid w:val="007B0F6D"/>
    <w:rsid w:val="007B1474"/>
    <w:rsid w:val="007B191F"/>
    <w:rsid w:val="007B248F"/>
    <w:rsid w:val="007B5ED6"/>
    <w:rsid w:val="007B6BA5"/>
    <w:rsid w:val="007B7982"/>
    <w:rsid w:val="007B7E62"/>
    <w:rsid w:val="007C1E5A"/>
    <w:rsid w:val="007C36E0"/>
    <w:rsid w:val="007C3D44"/>
    <w:rsid w:val="007C3F4D"/>
    <w:rsid w:val="007C408F"/>
    <w:rsid w:val="007C4A00"/>
    <w:rsid w:val="007C5759"/>
    <w:rsid w:val="007C66FB"/>
    <w:rsid w:val="007C6FA3"/>
    <w:rsid w:val="007D0017"/>
    <w:rsid w:val="007D0CD2"/>
    <w:rsid w:val="007D1154"/>
    <w:rsid w:val="007D124E"/>
    <w:rsid w:val="007D14B1"/>
    <w:rsid w:val="007D33E7"/>
    <w:rsid w:val="007D541A"/>
    <w:rsid w:val="007D642C"/>
    <w:rsid w:val="007E40F6"/>
    <w:rsid w:val="007E4F38"/>
    <w:rsid w:val="007E56A3"/>
    <w:rsid w:val="007E7014"/>
    <w:rsid w:val="007E735E"/>
    <w:rsid w:val="007E7AFD"/>
    <w:rsid w:val="007F2C92"/>
    <w:rsid w:val="007F3951"/>
    <w:rsid w:val="007F6F87"/>
    <w:rsid w:val="007F7756"/>
    <w:rsid w:val="007F77C0"/>
    <w:rsid w:val="0080305A"/>
    <w:rsid w:val="00805B08"/>
    <w:rsid w:val="00806C00"/>
    <w:rsid w:val="00812E34"/>
    <w:rsid w:val="008144C8"/>
    <w:rsid w:val="008167AA"/>
    <w:rsid w:val="00820D2B"/>
    <w:rsid w:val="00820F8A"/>
    <w:rsid w:val="008213A9"/>
    <w:rsid w:val="00822E58"/>
    <w:rsid w:val="008236D6"/>
    <w:rsid w:val="00825B18"/>
    <w:rsid w:val="0082618A"/>
    <w:rsid w:val="008263AF"/>
    <w:rsid w:val="0082786A"/>
    <w:rsid w:val="008279DE"/>
    <w:rsid w:val="008306FE"/>
    <w:rsid w:val="00832535"/>
    <w:rsid w:val="008352F8"/>
    <w:rsid w:val="00835A0D"/>
    <w:rsid w:val="0083620B"/>
    <w:rsid w:val="00837B0C"/>
    <w:rsid w:val="00841295"/>
    <w:rsid w:val="00845DD4"/>
    <w:rsid w:val="00846BE9"/>
    <w:rsid w:val="00846DE3"/>
    <w:rsid w:val="00852006"/>
    <w:rsid w:val="0085308A"/>
    <w:rsid w:val="00853719"/>
    <w:rsid w:val="00854154"/>
    <w:rsid w:val="00857929"/>
    <w:rsid w:val="0086031B"/>
    <w:rsid w:val="00861D27"/>
    <w:rsid w:val="0086251E"/>
    <w:rsid w:val="00864CC3"/>
    <w:rsid w:val="00867423"/>
    <w:rsid w:val="008678E8"/>
    <w:rsid w:val="008703E7"/>
    <w:rsid w:val="00870B3A"/>
    <w:rsid w:val="00870C33"/>
    <w:rsid w:val="008714CC"/>
    <w:rsid w:val="00875960"/>
    <w:rsid w:val="00875D08"/>
    <w:rsid w:val="0087708C"/>
    <w:rsid w:val="00877370"/>
    <w:rsid w:val="0088086D"/>
    <w:rsid w:val="00880ECD"/>
    <w:rsid w:val="00881401"/>
    <w:rsid w:val="008826D1"/>
    <w:rsid w:val="00882D20"/>
    <w:rsid w:val="00883AB5"/>
    <w:rsid w:val="00884E99"/>
    <w:rsid w:val="008909A3"/>
    <w:rsid w:val="00891FD7"/>
    <w:rsid w:val="008937C9"/>
    <w:rsid w:val="00893AA6"/>
    <w:rsid w:val="00894A30"/>
    <w:rsid w:val="00895431"/>
    <w:rsid w:val="00895805"/>
    <w:rsid w:val="0089668B"/>
    <w:rsid w:val="008967B3"/>
    <w:rsid w:val="00897775"/>
    <w:rsid w:val="00897FF5"/>
    <w:rsid w:val="008A10F1"/>
    <w:rsid w:val="008A156A"/>
    <w:rsid w:val="008A2216"/>
    <w:rsid w:val="008A22A8"/>
    <w:rsid w:val="008A4747"/>
    <w:rsid w:val="008A750D"/>
    <w:rsid w:val="008B0BE6"/>
    <w:rsid w:val="008B39F5"/>
    <w:rsid w:val="008B5804"/>
    <w:rsid w:val="008B6131"/>
    <w:rsid w:val="008B715C"/>
    <w:rsid w:val="008C2143"/>
    <w:rsid w:val="008C262E"/>
    <w:rsid w:val="008C3378"/>
    <w:rsid w:val="008C3536"/>
    <w:rsid w:val="008C3767"/>
    <w:rsid w:val="008C43B7"/>
    <w:rsid w:val="008C68A7"/>
    <w:rsid w:val="008C6A52"/>
    <w:rsid w:val="008C6E11"/>
    <w:rsid w:val="008D16D5"/>
    <w:rsid w:val="008D2AF3"/>
    <w:rsid w:val="008D3185"/>
    <w:rsid w:val="008D543B"/>
    <w:rsid w:val="008E0176"/>
    <w:rsid w:val="008E0508"/>
    <w:rsid w:val="008E2319"/>
    <w:rsid w:val="008E62C0"/>
    <w:rsid w:val="008F1297"/>
    <w:rsid w:val="008F4AF2"/>
    <w:rsid w:val="008F667C"/>
    <w:rsid w:val="008F749A"/>
    <w:rsid w:val="009002BD"/>
    <w:rsid w:val="00901EB9"/>
    <w:rsid w:val="0090480C"/>
    <w:rsid w:val="00905DF0"/>
    <w:rsid w:val="00907693"/>
    <w:rsid w:val="0091005D"/>
    <w:rsid w:val="009105E6"/>
    <w:rsid w:val="00910662"/>
    <w:rsid w:val="0091179C"/>
    <w:rsid w:val="009117E9"/>
    <w:rsid w:val="009120E0"/>
    <w:rsid w:val="00913A1F"/>
    <w:rsid w:val="00913A71"/>
    <w:rsid w:val="00916045"/>
    <w:rsid w:val="00917235"/>
    <w:rsid w:val="00922FC0"/>
    <w:rsid w:val="00922FF0"/>
    <w:rsid w:val="00926A83"/>
    <w:rsid w:val="009302AB"/>
    <w:rsid w:val="009348BB"/>
    <w:rsid w:val="00934BDF"/>
    <w:rsid w:val="0093572B"/>
    <w:rsid w:val="009363EC"/>
    <w:rsid w:val="00936C29"/>
    <w:rsid w:val="00936E4C"/>
    <w:rsid w:val="00937441"/>
    <w:rsid w:val="00937536"/>
    <w:rsid w:val="009416C4"/>
    <w:rsid w:val="00942896"/>
    <w:rsid w:val="00942AC8"/>
    <w:rsid w:val="00942ADF"/>
    <w:rsid w:val="00943CF7"/>
    <w:rsid w:val="00944341"/>
    <w:rsid w:val="0095220A"/>
    <w:rsid w:val="00952853"/>
    <w:rsid w:val="00953F3E"/>
    <w:rsid w:val="0095547C"/>
    <w:rsid w:val="00955574"/>
    <w:rsid w:val="00956702"/>
    <w:rsid w:val="009638CE"/>
    <w:rsid w:val="00964F37"/>
    <w:rsid w:val="00965483"/>
    <w:rsid w:val="00970D11"/>
    <w:rsid w:val="00980224"/>
    <w:rsid w:val="0098230E"/>
    <w:rsid w:val="00982898"/>
    <w:rsid w:val="00982B6D"/>
    <w:rsid w:val="00983C52"/>
    <w:rsid w:val="00983FF8"/>
    <w:rsid w:val="00984114"/>
    <w:rsid w:val="00984A1B"/>
    <w:rsid w:val="00987637"/>
    <w:rsid w:val="0099083F"/>
    <w:rsid w:val="009912D7"/>
    <w:rsid w:val="00991319"/>
    <w:rsid w:val="009914F8"/>
    <w:rsid w:val="0099620F"/>
    <w:rsid w:val="009967DE"/>
    <w:rsid w:val="009A0AF2"/>
    <w:rsid w:val="009A709B"/>
    <w:rsid w:val="009B15EC"/>
    <w:rsid w:val="009B409E"/>
    <w:rsid w:val="009B4F1D"/>
    <w:rsid w:val="009B5D24"/>
    <w:rsid w:val="009B5E84"/>
    <w:rsid w:val="009C01C4"/>
    <w:rsid w:val="009C2374"/>
    <w:rsid w:val="009C3789"/>
    <w:rsid w:val="009C4B56"/>
    <w:rsid w:val="009C62DF"/>
    <w:rsid w:val="009C69A2"/>
    <w:rsid w:val="009C6E75"/>
    <w:rsid w:val="009D06F0"/>
    <w:rsid w:val="009D3145"/>
    <w:rsid w:val="009D46ED"/>
    <w:rsid w:val="009D47FD"/>
    <w:rsid w:val="009D4B8B"/>
    <w:rsid w:val="009D58C0"/>
    <w:rsid w:val="009E0A8A"/>
    <w:rsid w:val="009E2B67"/>
    <w:rsid w:val="009E57A5"/>
    <w:rsid w:val="009E7EF9"/>
    <w:rsid w:val="009F12D1"/>
    <w:rsid w:val="009F2931"/>
    <w:rsid w:val="009F3BEC"/>
    <w:rsid w:val="009F3C27"/>
    <w:rsid w:val="009F45C0"/>
    <w:rsid w:val="009F4A1C"/>
    <w:rsid w:val="009F51E7"/>
    <w:rsid w:val="00A03401"/>
    <w:rsid w:val="00A03E5F"/>
    <w:rsid w:val="00A05404"/>
    <w:rsid w:val="00A07632"/>
    <w:rsid w:val="00A1203F"/>
    <w:rsid w:val="00A12F12"/>
    <w:rsid w:val="00A14EA3"/>
    <w:rsid w:val="00A162B1"/>
    <w:rsid w:val="00A16362"/>
    <w:rsid w:val="00A16B53"/>
    <w:rsid w:val="00A2021C"/>
    <w:rsid w:val="00A21886"/>
    <w:rsid w:val="00A219B5"/>
    <w:rsid w:val="00A21D26"/>
    <w:rsid w:val="00A30B76"/>
    <w:rsid w:val="00A31727"/>
    <w:rsid w:val="00A324A8"/>
    <w:rsid w:val="00A441F9"/>
    <w:rsid w:val="00A44EFC"/>
    <w:rsid w:val="00A47088"/>
    <w:rsid w:val="00A50CD9"/>
    <w:rsid w:val="00A51D0D"/>
    <w:rsid w:val="00A53F6B"/>
    <w:rsid w:val="00A5460C"/>
    <w:rsid w:val="00A56063"/>
    <w:rsid w:val="00A563B9"/>
    <w:rsid w:val="00A56637"/>
    <w:rsid w:val="00A57BE1"/>
    <w:rsid w:val="00A57CB5"/>
    <w:rsid w:val="00A57CEE"/>
    <w:rsid w:val="00A613DC"/>
    <w:rsid w:val="00A632CB"/>
    <w:rsid w:val="00A634F3"/>
    <w:rsid w:val="00A63520"/>
    <w:rsid w:val="00A63600"/>
    <w:rsid w:val="00A637B8"/>
    <w:rsid w:val="00A65802"/>
    <w:rsid w:val="00A666E1"/>
    <w:rsid w:val="00A66BD3"/>
    <w:rsid w:val="00A673AE"/>
    <w:rsid w:val="00A7265F"/>
    <w:rsid w:val="00A72DFB"/>
    <w:rsid w:val="00A74544"/>
    <w:rsid w:val="00A746E6"/>
    <w:rsid w:val="00A754C8"/>
    <w:rsid w:val="00A8233B"/>
    <w:rsid w:val="00A83641"/>
    <w:rsid w:val="00A8570B"/>
    <w:rsid w:val="00A86C16"/>
    <w:rsid w:val="00A87606"/>
    <w:rsid w:val="00A87F03"/>
    <w:rsid w:val="00A9056B"/>
    <w:rsid w:val="00A90EB3"/>
    <w:rsid w:val="00A91DAB"/>
    <w:rsid w:val="00A91F38"/>
    <w:rsid w:val="00A949BE"/>
    <w:rsid w:val="00A955E9"/>
    <w:rsid w:val="00AA021E"/>
    <w:rsid w:val="00AA02E0"/>
    <w:rsid w:val="00AA2FC8"/>
    <w:rsid w:val="00AA5DCC"/>
    <w:rsid w:val="00AA639B"/>
    <w:rsid w:val="00AA66D2"/>
    <w:rsid w:val="00AA7314"/>
    <w:rsid w:val="00AA73BB"/>
    <w:rsid w:val="00AB06AC"/>
    <w:rsid w:val="00AB1C5E"/>
    <w:rsid w:val="00AB237C"/>
    <w:rsid w:val="00AB2824"/>
    <w:rsid w:val="00AB3091"/>
    <w:rsid w:val="00AB492B"/>
    <w:rsid w:val="00AB521C"/>
    <w:rsid w:val="00AB5BE6"/>
    <w:rsid w:val="00AC188F"/>
    <w:rsid w:val="00AC2ADC"/>
    <w:rsid w:val="00AC3342"/>
    <w:rsid w:val="00AC492C"/>
    <w:rsid w:val="00AC7738"/>
    <w:rsid w:val="00AC77AE"/>
    <w:rsid w:val="00AC7BF0"/>
    <w:rsid w:val="00AD22EF"/>
    <w:rsid w:val="00AD3037"/>
    <w:rsid w:val="00AD32A2"/>
    <w:rsid w:val="00AD32A3"/>
    <w:rsid w:val="00AD4258"/>
    <w:rsid w:val="00AD5C6F"/>
    <w:rsid w:val="00AD79B3"/>
    <w:rsid w:val="00AE049F"/>
    <w:rsid w:val="00AE139E"/>
    <w:rsid w:val="00AE163C"/>
    <w:rsid w:val="00AE5096"/>
    <w:rsid w:val="00AF16AB"/>
    <w:rsid w:val="00AF1DE9"/>
    <w:rsid w:val="00AF3185"/>
    <w:rsid w:val="00AF36B4"/>
    <w:rsid w:val="00AF5C4F"/>
    <w:rsid w:val="00AF6CAF"/>
    <w:rsid w:val="00AF7961"/>
    <w:rsid w:val="00B00D59"/>
    <w:rsid w:val="00B00FCE"/>
    <w:rsid w:val="00B02183"/>
    <w:rsid w:val="00B04A01"/>
    <w:rsid w:val="00B04ACB"/>
    <w:rsid w:val="00B05F7C"/>
    <w:rsid w:val="00B06834"/>
    <w:rsid w:val="00B07064"/>
    <w:rsid w:val="00B13B7A"/>
    <w:rsid w:val="00B15002"/>
    <w:rsid w:val="00B15763"/>
    <w:rsid w:val="00B1593B"/>
    <w:rsid w:val="00B17D2E"/>
    <w:rsid w:val="00B220D4"/>
    <w:rsid w:val="00B22257"/>
    <w:rsid w:val="00B23452"/>
    <w:rsid w:val="00B2354A"/>
    <w:rsid w:val="00B25C9E"/>
    <w:rsid w:val="00B25F9A"/>
    <w:rsid w:val="00B32227"/>
    <w:rsid w:val="00B3778B"/>
    <w:rsid w:val="00B43079"/>
    <w:rsid w:val="00B4411E"/>
    <w:rsid w:val="00B444AA"/>
    <w:rsid w:val="00B50CEB"/>
    <w:rsid w:val="00B54355"/>
    <w:rsid w:val="00B54383"/>
    <w:rsid w:val="00B548F9"/>
    <w:rsid w:val="00B54CF0"/>
    <w:rsid w:val="00B55746"/>
    <w:rsid w:val="00B56025"/>
    <w:rsid w:val="00B5644A"/>
    <w:rsid w:val="00B57985"/>
    <w:rsid w:val="00B61932"/>
    <w:rsid w:val="00B61F38"/>
    <w:rsid w:val="00B6251F"/>
    <w:rsid w:val="00B6290D"/>
    <w:rsid w:val="00B62958"/>
    <w:rsid w:val="00B67600"/>
    <w:rsid w:val="00B71DD6"/>
    <w:rsid w:val="00B7224D"/>
    <w:rsid w:val="00B7361A"/>
    <w:rsid w:val="00B74C9D"/>
    <w:rsid w:val="00B8180C"/>
    <w:rsid w:val="00B8319B"/>
    <w:rsid w:val="00B84208"/>
    <w:rsid w:val="00B84D19"/>
    <w:rsid w:val="00B85DF6"/>
    <w:rsid w:val="00B92793"/>
    <w:rsid w:val="00B93ED7"/>
    <w:rsid w:val="00B943BC"/>
    <w:rsid w:val="00B95C86"/>
    <w:rsid w:val="00BA095C"/>
    <w:rsid w:val="00BA0C13"/>
    <w:rsid w:val="00BA4067"/>
    <w:rsid w:val="00BA5C70"/>
    <w:rsid w:val="00BA5D65"/>
    <w:rsid w:val="00BB490E"/>
    <w:rsid w:val="00BB6870"/>
    <w:rsid w:val="00BB6B16"/>
    <w:rsid w:val="00BB6BC5"/>
    <w:rsid w:val="00BC49DB"/>
    <w:rsid w:val="00BC57FB"/>
    <w:rsid w:val="00BC5ACD"/>
    <w:rsid w:val="00BC724C"/>
    <w:rsid w:val="00BC7B5A"/>
    <w:rsid w:val="00BD0268"/>
    <w:rsid w:val="00BD04D8"/>
    <w:rsid w:val="00BD372A"/>
    <w:rsid w:val="00BD4192"/>
    <w:rsid w:val="00BD4BE8"/>
    <w:rsid w:val="00BD517A"/>
    <w:rsid w:val="00BD6406"/>
    <w:rsid w:val="00BD69E9"/>
    <w:rsid w:val="00BE1FA5"/>
    <w:rsid w:val="00BE28A9"/>
    <w:rsid w:val="00BE5DA7"/>
    <w:rsid w:val="00BE7BD5"/>
    <w:rsid w:val="00BF1AAA"/>
    <w:rsid w:val="00BF2273"/>
    <w:rsid w:val="00BF2D81"/>
    <w:rsid w:val="00BF3256"/>
    <w:rsid w:val="00BF5B2E"/>
    <w:rsid w:val="00BF6C4B"/>
    <w:rsid w:val="00BF721A"/>
    <w:rsid w:val="00C00A08"/>
    <w:rsid w:val="00C00B7F"/>
    <w:rsid w:val="00C013AF"/>
    <w:rsid w:val="00C0162D"/>
    <w:rsid w:val="00C029B6"/>
    <w:rsid w:val="00C06831"/>
    <w:rsid w:val="00C07FEA"/>
    <w:rsid w:val="00C101D1"/>
    <w:rsid w:val="00C1029E"/>
    <w:rsid w:val="00C10609"/>
    <w:rsid w:val="00C10C59"/>
    <w:rsid w:val="00C131FF"/>
    <w:rsid w:val="00C15081"/>
    <w:rsid w:val="00C15C89"/>
    <w:rsid w:val="00C1618D"/>
    <w:rsid w:val="00C16E31"/>
    <w:rsid w:val="00C211D9"/>
    <w:rsid w:val="00C227F5"/>
    <w:rsid w:val="00C24AC0"/>
    <w:rsid w:val="00C335A3"/>
    <w:rsid w:val="00C341BA"/>
    <w:rsid w:val="00C40FC3"/>
    <w:rsid w:val="00C4154C"/>
    <w:rsid w:val="00C44EDC"/>
    <w:rsid w:val="00C45125"/>
    <w:rsid w:val="00C46D8C"/>
    <w:rsid w:val="00C5193D"/>
    <w:rsid w:val="00C549A2"/>
    <w:rsid w:val="00C55195"/>
    <w:rsid w:val="00C57BCF"/>
    <w:rsid w:val="00C57BDA"/>
    <w:rsid w:val="00C615A6"/>
    <w:rsid w:val="00C6183B"/>
    <w:rsid w:val="00C62EC1"/>
    <w:rsid w:val="00C663EA"/>
    <w:rsid w:val="00C66B64"/>
    <w:rsid w:val="00C6769E"/>
    <w:rsid w:val="00C73468"/>
    <w:rsid w:val="00C735AE"/>
    <w:rsid w:val="00C73B21"/>
    <w:rsid w:val="00C73FBA"/>
    <w:rsid w:val="00C75447"/>
    <w:rsid w:val="00C81FA2"/>
    <w:rsid w:val="00C83E02"/>
    <w:rsid w:val="00C848FF"/>
    <w:rsid w:val="00C86121"/>
    <w:rsid w:val="00C86DFC"/>
    <w:rsid w:val="00C87DB1"/>
    <w:rsid w:val="00C903C6"/>
    <w:rsid w:val="00C91B2E"/>
    <w:rsid w:val="00C926B3"/>
    <w:rsid w:val="00C92D9C"/>
    <w:rsid w:val="00C9430B"/>
    <w:rsid w:val="00C974B2"/>
    <w:rsid w:val="00CA2287"/>
    <w:rsid w:val="00CA43CD"/>
    <w:rsid w:val="00CA5289"/>
    <w:rsid w:val="00CA657F"/>
    <w:rsid w:val="00CA6894"/>
    <w:rsid w:val="00CA6E8F"/>
    <w:rsid w:val="00CB489A"/>
    <w:rsid w:val="00CB49FC"/>
    <w:rsid w:val="00CB55A1"/>
    <w:rsid w:val="00CB581F"/>
    <w:rsid w:val="00CB693A"/>
    <w:rsid w:val="00CB6CAC"/>
    <w:rsid w:val="00CC056D"/>
    <w:rsid w:val="00CC1120"/>
    <w:rsid w:val="00CC1B44"/>
    <w:rsid w:val="00CC1C79"/>
    <w:rsid w:val="00CC2172"/>
    <w:rsid w:val="00CC351F"/>
    <w:rsid w:val="00CC4C71"/>
    <w:rsid w:val="00CC566E"/>
    <w:rsid w:val="00CD02D0"/>
    <w:rsid w:val="00CD1D52"/>
    <w:rsid w:val="00CD29EF"/>
    <w:rsid w:val="00CD2AA6"/>
    <w:rsid w:val="00CD49F6"/>
    <w:rsid w:val="00CD7D67"/>
    <w:rsid w:val="00CE01BA"/>
    <w:rsid w:val="00CE0909"/>
    <w:rsid w:val="00CE0F07"/>
    <w:rsid w:val="00CE4DB7"/>
    <w:rsid w:val="00CE5456"/>
    <w:rsid w:val="00CE7C46"/>
    <w:rsid w:val="00CF0EDE"/>
    <w:rsid w:val="00CF117E"/>
    <w:rsid w:val="00CF134E"/>
    <w:rsid w:val="00CF1C42"/>
    <w:rsid w:val="00CF2378"/>
    <w:rsid w:val="00CF42ED"/>
    <w:rsid w:val="00CF7AF5"/>
    <w:rsid w:val="00CF7B8A"/>
    <w:rsid w:val="00D00E4C"/>
    <w:rsid w:val="00D012C8"/>
    <w:rsid w:val="00D0428B"/>
    <w:rsid w:val="00D05392"/>
    <w:rsid w:val="00D0560D"/>
    <w:rsid w:val="00D0568F"/>
    <w:rsid w:val="00D07737"/>
    <w:rsid w:val="00D07B62"/>
    <w:rsid w:val="00D10532"/>
    <w:rsid w:val="00D13C3C"/>
    <w:rsid w:val="00D144C6"/>
    <w:rsid w:val="00D14F87"/>
    <w:rsid w:val="00D215A3"/>
    <w:rsid w:val="00D22398"/>
    <w:rsid w:val="00D233FE"/>
    <w:rsid w:val="00D2439B"/>
    <w:rsid w:val="00D2678B"/>
    <w:rsid w:val="00D2791A"/>
    <w:rsid w:val="00D27A94"/>
    <w:rsid w:val="00D27FF2"/>
    <w:rsid w:val="00D320A8"/>
    <w:rsid w:val="00D324A1"/>
    <w:rsid w:val="00D326F3"/>
    <w:rsid w:val="00D32C21"/>
    <w:rsid w:val="00D36AAE"/>
    <w:rsid w:val="00D37EEA"/>
    <w:rsid w:val="00D43EE5"/>
    <w:rsid w:val="00D44122"/>
    <w:rsid w:val="00D44F4A"/>
    <w:rsid w:val="00D44F8B"/>
    <w:rsid w:val="00D46CBC"/>
    <w:rsid w:val="00D47348"/>
    <w:rsid w:val="00D510BB"/>
    <w:rsid w:val="00D51AF4"/>
    <w:rsid w:val="00D54215"/>
    <w:rsid w:val="00D6244B"/>
    <w:rsid w:val="00D64A12"/>
    <w:rsid w:val="00D6523A"/>
    <w:rsid w:val="00D724AA"/>
    <w:rsid w:val="00D729E8"/>
    <w:rsid w:val="00D73661"/>
    <w:rsid w:val="00D80264"/>
    <w:rsid w:val="00D8061E"/>
    <w:rsid w:val="00D81029"/>
    <w:rsid w:val="00D843FA"/>
    <w:rsid w:val="00D85106"/>
    <w:rsid w:val="00D8529B"/>
    <w:rsid w:val="00D861D7"/>
    <w:rsid w:val="00D868D9"/>
    <w:rsid w:val="00D872B3"/>
    <w:rsid w:val="00D87FB3"/>
    <w:rsid w:val="00D90568"/>
    <w:rsid w:val="00D93C74"/>
    <w:rsid w:val="00D94CD7"/>
    <w:rsid w:val="00D96167"/>
    <w:rsid w:val="00D978F6"/>
    <w:rsid w:val="00DA0215"/>
    <w:rsid w:val="00DA11F4"/>
    <w:rsid w:val="00DA1630"/>
    <w:rsid w:val="00DA2B7D"/>
    <w:rsid w:val="00DA3D82"/>
    <w:rsid w:val="00DA4F0F"/>
    <w:rsid w:val="00DA5E4A"/>
    <w:rsid w:val="00DA705F"/>
    <w:rsid w:val="00DA72A4"/>
    <w:rsid w:val="00DA799F"/>
    <w:rsid w:val="00DB0368"/>
    <w:rsid w:val="00DB0C7C"/>
    <w:rsid w:val="00DB11E5"/>
    <w:rsid w:val="00DB2F74"/>
    <w:rsid w:val="00DB41FC"/>
    <w:rsid w:val="00DB424A"/>
    <w:rsid w:val="00DB4941"/>
    <w:rsid w:val="00DB5250"/>
    <w:rsid w:val="00DB66F6"/>
    <w:rsid w:val="00DB7C95"/>
    <w:rsid w:val="00DC07D3"/>
    <w:rsid w:val="00DC1FBD"/>
    <w:rsid w:val="00DC67F1"/>
    <w:rsid w:val="00DC7D76"/>
    <w:rsid w:val="00DD2ACE"/>
    <w:rsid w:val="00DD2CA8"/>
    <w:rsid w:val="00DD364A"/>
    <w:rsid w:val="00DD385C"/>
    <w:rsid w:val="00DE03AF"/>
    <w:rsid w:val="00DE332A"/>
    <w:rsid w:val="00DE33CA"/>
    <w:rsid w:val="00DE55EE"/>
    <w:rsid w:val="00DE6E39"/>
    <w:rsid w:val="00DF02FA"/>
    <w:rsid w:val="00DF0923"/>
    <w:rsid w:val="00DF11C6"/>
    <w:rsid w:val="00DF1868"/>
    <w:rsid w:val="00DF27EF"/>
    <w:rsid w:val="00DF30DC"/>
    <w:rsid w:val="00DF43D8"/>
    <w:rsid w:val="00DF5DAD"/>
    <w:rsid w:val="00DF605A"/>
    <w:rsid w:val="00DF74BC"/>
    <w:rsid w:val="00DF7570"/>
    <w:rsid w:val="00DF7CFE"/>
    <w:rsid w:val="00E01F13"/>
    <w:rsid w:val="00E059B9"/>
    <w:rsid w:val="00E06461"/>
    <w:rsid w:val="00E06D4E"/>
    <w:rsid w:val="00E10816"/>
    <w:rsid w:val="00E1118A"/>
    <w:rsid w:val="00E1296D"/>
    <w:rsid w:val="00E137BB"/>
    <w:rsid w:val="00E1637B"/>
    <w:rsid w:val="00E16B44"/>
    <w:rsid w:val="00E17434"/>
    <w:rsid w:val="00E20B67"/>
    <w:rsid w:val="00E20DFA"/>
    <w:rsid w:val="00E21854"/>
    <w:rsid w:val="00E22E30"/>
    <w:rsid w:val="00E2328D"/>
    <w:rsid w:val="00E25669"/>
    <w:rsid w:val="00E25ECA"/>
    <w:rsid w:val="00E2645E"/>
    <w:rsid w:val="00E267B5"/>
    <w:rsid w:val="00E26AD6"/>
    <w:rsid w:val="00E27DC6"/>
    <w:rsid w:val="00E3136D"/>
    <w:rsid w:val="00E36D10"/>
    <w:rsid w:val="00E37A72"/>
    <w:rsid w:val="00E37DD5"/>
    <w:rsid w:val="00E401DC"/>
    <w:rsid w:val="00E41242"/>
    <w:rsid w:val="00E42B9A"/>
    <w:rsid w:val="00E43337"/>
    <w:rsid w:val="00E453AB"/>
    <w:rsid w:val="00E46EA8"/>
    <w:rsid w:val="00E50C2D"/>
    <w:rsid w:val="00E52648"/>
    <w:rsid w:val="00E53BAE"/>
    <w:rsid w:val="00E53DB1"/>
    <w:rsid w:val="00E55B52"/>
    <w:rsid w:val="00E55FE5"/>
    <w:rsid w:val="00E564C8"/>
    <w:rsid w:val="00E570E5"/>
    <w:rsid w:val="00E60E48"/>
    <w:rsid w:val="00E61F4C"/>
    <w:rsid w:val="00E64A05"/>
    <w:rsid w:val="00E64FB9"/>
    <w:rsid w:val="00E664B3"/>
    <w:rsid w:val="00E67566"/>
    <w:rsid w:val="00E70749"/>
    <w:rsid w:val="00E70AFB"/>
    <w:rsid w:val="00E70B53"/>
    <w:rsid w:val="00E715E2"/>
    <w:rsid w:val="00E728FB"/>
    <w:rsid w:val="00E72D15"/>
    <w:rsid w:val="00E73C60"/>
    <w:rsid w:val="00E7572C"/>
    <w:rsid w:val="00E76C9F"/>
    <w:rsid w:val="00E80168"/>
    <w:rsid w:val="00E82059"/>
    <w:rsid w:val="00E82EB3"/>
    <w:rsid w:val="00E84F4C"/>
    <w:rsid w:val="00E93D9F"/>
    <w:rsid w:val="00E93DF2"/>
    <w:rsid w:val="00E94A46"/>
    <w:rsid w:val="00EA1313"/>
    <w:rsid w:val="00EA2CB5"/>
    <w:rsid w:val="00EA686A"/>
    <w:rsid w:val="00EB12AA"/>
    <w:rsid w:val="00EB62D5"/>
    <w:rsid w:val="00EB65EA"/>
    <w:rsid w:val="00EC03CA"/>
    <w:rsid w:val="00EC0450"/>
    <w:rsid w:val="00EC085B"/>
    <w:rsid w:val="00ED0C1F"/>
    <w:rsid w:val="00ED1EA0"/>
    <w:rsid w:val="00ED4504"/>
    <w:rsid w:val="00ED48EE"/>
    <w:rsid w:val="00ED7C6B"/>
    <w:rsid w:val="00EE0842"/>
    <w:rsid w:val="00EE13D5"/>
    <w:rsid w:val="00EE150B"/>
    <w:rsid w:val="00EE3E7C"/>
    <w:rsid w:val="00EE4DFF"/>
    <w:rsid w:val="00EF206B"/>
    <w:rsid w:val="00EF29A7"/>
    <w:rsid w:val="00EF5778"/>
    <w:rsid w:val="00EF626B"/>
    <w:rsid w:val="00EF6842"/>
    <w:rsid w:val="00EF6AFA"/>
    <w:rsid w:val="00EF6B0A"/>
    <w:rsid w:val="00EF6DB7"/>
    <w:rsid w:val="00F038AC"/>
    <w:rsid w:val="00F03E01"/>
    <w:rsid w:val="00F07A2F"/>
    <w:rsid w:val="00F1088E"/>
    <w:rsid w:val="00F10EAA"/>
    <w:rsid w:val="00F10FB8"/>
    <w:rsid w:val="00F1370F"/>
    <w:rsid w:val="00F14529"/>
    <w:rsid w:val="00F15D4D"/>
    <w:rsid w:val="00F16597"/>
    <w:rsid w:val="00F16F73"/>
    <w:rsid w:val="00F1700B"/>
    <w:rsid w:val="00F227E5"/>
    <w:rsid w:val="00F23D96"/>
    <w:rsid w:val="00F27062"/>
    <w:rsid w:val="00F317BC"/>
    <w:rsid w:val="00F31FB5"/>
    <w:rsid w:val="00F33A21"/>
    <w:rsid w:val="00F350D9"/>
    <w:rsid w:val="00F35953"/>
    <w:rsid w:val="00F36154"/>
    <w:rsid w:val="00F365A4"/>
    <w:rsid w:val="00F408F9"/>
    <w:rsid w:val="00F431C6"/>
    <w:rsid w:val="00F47FAE"/>
    <w:rsid w:val="00F50015"/>
    <w:rsid w:val="00F521C6"/>
    <w:rsid w:val="00F531D5"/>
    <w:rsid w:val="00F5362D"/>
    <w:rsid w:val="00F55549"/>
    <w:rsid w:val="00F56C6C"/>
    <w:rsid w:val="00F63B06"/>
    <w:rsid w:val="00F64E78"/>
    <w:rsid w:val="00F658B0"/>
    <w:rsid w:val="00F66B9A"/>
    <w:rsid w:val="00F711D8"/>
    <w:rsid w:val="00F71FAD"/>
    <w:rsid w:val="00F72725"/>
    <w:rsid w:val="00F74E74"/>
    <w:rsid w:val="00F76993"/>
    <w:rsid w:val="00F774E7"/>
    <w:rsid w:val="00F778DE"/>
    <w:rsid w:val="00F81C84"/>
    <w:rsid w:val="00F81DCE"/>
    <w:rsid w:val="00F82583"/>
    <w:rsid w:val="00F829BD"/>
    <w:rsid w:val="00F836FC"/>
    <w:rsid w:val="00F86893"/>
    <w:rsid w:val="00F921A3"/>
    <w:rsid w:val="00F92539"/>
    <w:rsid w:val="00F93A97"/>
    <w:rsid w:val="00FA07C4"/>
    <w:rsid w:val="00FA50E5"/>
    <w:rsid w:val="00FA752D"/>
    <w:rsid w:val="00FA764C"/>
    <w:rsid w:val="00FB13C9"/>
    <w:rsid w:val="00FB1ADD"/>
    <w:rsid w:val="00FB377C"/>
    <w:rsid w:val="00FB4530"/>
    <w:rsid w:val="00FB4AAF"/>
    <w:rsid w:val="00FB4D07"/>
    <w:rsid w:val="00FB526B"/>
    <w:rsid w:val="00FB619C"/>
    <w:rsid w:val="00FC4E29"/>
    <w:rsid w:val="00FC67AF"/>
    <w:rsid w:val="00FD0397"/>
    <w:rsid w:val="00FD19B6"/>
    <w:rsid w:val="00FD2012"/>
    <w:rsid w:val="00FD3DFD"/>
    <w:rsid w:val="00FD7F07"/>
    <w:rsid w:val="00FE098B"/>
    <w:rsid w:val="00FE4C21"/>
    <w:rsid w:val="00FE5B75"/>
    <w:rsid w:val="00FE6160"/>
    <w:rsid w:val="00FE6A62"/>
    <w:rsid w:val="00FF045E"/>
    <w:rsid w:val="00FF067E"/>
    <w:rsid w:val="00FF1533"/>
    <w:rsid w:val="00FF186D"/>
    <w:rsid w:val="00FF1F39"/>
    <w:rsid w:val="00FF3185"/>
    <w:rsid w:val="00FF49AC"/>
    <w:rsid w:val="00FF5FB9"/>
    <w:rsid w:val="00FF7687"/>
    <w:rsid w:val="301D980A"/>
    <w:rsid w:val="63E46066"/>
    <w:rsid w:val="75B5A40C"/>
    <w:rsid w:val="760AA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D890D"/>
  <w15:chartTrackingRefBased/>
  <w15:docId w15:val="{A3F3A090-88EE-412E-A36E-44DEEAB9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A05"/>
    <w:pPr>
      <w:tabs>
        <w:tab w:val="left" w:pos="284"/>
      </w:tabs>
      <w:spacing w:after="0" w:line="300" w:lineRule="atLeast"/>
    </w:pPr>
    <w:rPr>
      <w:rFonts w:ascii="Garamond" w:hAnsi="Garamond"/>
      <w14:numForm w14:val="lining"/>
    </w:rPr>
  </w:style>
  <w:style w:type="paragraph" w:styleId="Rubrik1">
    <w:name w:val="heading 1"/>
    <w:basedOn w:val="Normal"/>
    <w:next w:val="Normal"/>
    <w:link w:val="Rubrik1Char"/>
    <w:uiPriority w:val="9"/>
    <w:qFormat/>
    <w:rsid w:val="005F06C1"/>
    <w:pPr>
      <w:keepNext/>
      <w:keepLines/>
      <w:numPr>
        <w:numId w:val="2"/>
      </w:numPr>
      <w:tabs>
        <w:tab w:val="clear" w:pos="284"/>
      </w:tabs>
      <w:spacing w:after="280" w:line="520" w:lineRule="exact"/>
      <w:outlineLvl w:val="0"/>
    </w:pPr>
    <w:rPr>
      <w:rFonts w:ascii="Corbel" w:eastAsiaTheme="majorEastAsia" w:hAnsi="Corbel" w:cstheme="majorBidi"/>
      <w:b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8236D6"/>
    <w:pPr>
      <w:keepNext/>
      <w:keepLines/>
      <w:numPr>
        <w:ilvl w:val="1"/>
        <w:numId w:val="2"/>
      </w:numPr>
      <w:spacing w:before="480" w:after="57" w:line="320" w:lineRule="exact"/>
      <w:ind w:left="578" w:hanging="578"/>
      <w:outlineLvl w:val="1"/>
    </w:pPr>
    <w:rPr>
      <w:rFonts w:ascii="Corbel" w:eastAsiaTheme="majorEastAsia" w:hAnsi="Corbel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A21D26"/>
    <w:pPr>
      <w:keepNext/>
      <w:keepLines/>
      <w:numPr>
        <w:ilvl w:val="2"/>
        <w:numId w:val="2"/>
      </w:numPr>
      <w:spacing w:before="360" w:after="57"/>
      <w:ind w:left="720"/>
      <w:outlineLvl w:val="2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0C5326"/>
    <w:pPr>
      <w:keepNext/>
      <w:keepLines/>
      <w:numPr>
        <w:ilvl w:val="3"/>
        <w:numId w:val="2"/>
      </w:numPr>
      <w:spacing w:before="40"/>
      <w:ind w:left="862" w:hanging="862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36AA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07BA9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D314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0527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658B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527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658B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658B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021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0215"/>
  </w:style>
  <w:style w:type="paragraph" w:styleId="Sidfot">
    <w:name w:val="footer"/>
    <w:basedOn w:val="Normal"/>
    <w:link w:val="SidfotChar"/>
    <w:uiPriority w:val="99"/>
    <w:unhideWhenUsed/>
    <w:rsid w:val="00BC5ACD"/>
    <w:pPr>
      <w:tabs>
        <w:tab w:val="left" w:pos="1276"/>
        <w:tab w:val="left" w:pos="2410"/>
        <w:tab w:val="left" w:pos="3969"/>
        <w:tab w:val="left" w:pos="4962"/>
        <w:tab w:val="left" w:pos="8080"/>
      </w:tabs>
      <w:spacing w:line="240" w:lineRule="auto"/>
      <w:ind w:left="-709" w:right="-283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BC5ACD"/>
    <w:rPr>
      <w:rFonts w:ascii="Corbel" w:hAnsi="Corbel"/>
      <w:sz w:val="14"/>
      <w:lang w:val="en-US"/>
    </w:rPr>
  </w:style>
  <w:style w:type="character" w:styleId="Hyperlnk">
    <w:name w:val="Hyperlink"/>
    <w:basedOn w:val="Standardstycketeckensnitt"/>
    <w:uiPriority w:val="99"/>
    <w:unhideWhenUsed/>
    <w:rsid w:val="00DA0215"/>
    <w:rPr>
      <w:color w:val="6E368C" w:themeColor="hyperlink"/>
      <w:u w:val="single"/>
    </w:rPr>
  </w:style>
  <w:style w:type="paragraph" w:customStyle="1" w:styleId="Default">
    <w:name w:val="Default"/>
    <w:rsid w:val="009363EC"/>
    <w:pPr>
      <w:autoSpaceDE w:val="0"/>
      <w:autoSpaceDN w:val="0"/>
      <w:adjustRightInd w:val="0"/>
      <w:spacing w:after="0" w:line="240" w:lineRule="auto"/>
    </w:pPr>
    <w:rPr>
      <w:rFonts w:ascii="PFFZFC+Corbel-Bold" w:hAnsi="PFFZFC+Corbel-Bold" w:cs="PFFZFC+Corbel-Bold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F06C1"/>
    <w:rPr>
      <w:rFonts w:ascii="Corbel" w:eastAsiaTheme="majorEastAsia" w:hAnsi="Corbel" w:cstheme="majorBidi"/>
      <w:b/>
      <w:color w:val="000000" w:themeColor="text1"/>
      <w:sz w:val="36"/>
      <w:szCs w:val="32"/>
      <w14:numForm w14:val="lining"/>
    </w:rPr>
  </w:style>
  <w:style w:type="character" w:customStyle="1" w:styleId="Rubrik2Char">
    <w:name w:val="Rubrik 2 Char"/>
    <w:basedOn w:val="Standardstycketeckensnitt"/>
    <w:link w:val="Rubrik2"/>
    <w:uiPriority w:val="9"/>
    <w:rsid w:val="008236D6"/>
    <w:rPr>
      <w:rFonts w:ascii="Corbel" w:eastAsiaTheme="majorEastAsia" w:hAnsi="Corbel" w:cstheme="majorBidi"/>
      <w:b/>
      <w:sz w:val="28"/>
      <w:szCs w:val="26"/>
      <w14:numForm w14:val="lining"/>
    </w:rPr>
  </w:style>
  <w:style w:type="paragraph" w:styleId="Underrubrik">
    <w:name w:val="Subtitle"/>
    <w:basedOn w:val="Normal"/>
    <w:next w:val="Normal"/>
    <w:link w:val="UnderrubrikChar"/>
    <w:uiPriority w:val="11"/>
    <w:rsid w:val="00E059B9"/>
    <w:pPr>
      <w:numPr>
        <w:ilvl w:val="1"/>
      </w:numPr>
      <w:spacing w:line="320" w:lineRule="exact"/>
    </w:pPr>
    <w:rPr>
      <w:rFonts w:eastAsiaTheme="minorEastAsia"/>
      <w:color w:val="000000" w:themeColor="text1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059B9"/>
    <w:rPr>
      <w:rFonts w:ascii="Corbel" w:eastAsiaTheme="minorEastAsia" w:hAnsi="Corbel"/>
      <w:color w:val="000000" w:themeColor="text1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A21D26"/>
    <w:rPr>
      <w:rFonts w:ascii="Corbel" w:eastAsiaTheme="majorEastAsia" w:hAnsi="Corbel" w:cstheme="majorBidi"/>
      <w:b/>
      <w:bCs/>
      <w:sz w:val="24"/>
      <w:szCs w:val="24"/>
      <w14:numForm w14:val="lining"/>
    </w:rPr>
  </w:style>
  <w:style w:type="paragraph" w:styleId="Innehllsfrteckningsrubrik">
    <w:name w:val="TOC Heading"/>
    <w:basedOn w:val="Rubrik1"/>
    <w:next w:val="Normal"/>
    <w:uiPriority w:val="39"/>
    <w:unhideWhenUsed/>
    <w:rsid w:val="00424586"/>
    <w:pPr>
      <w:spacing w:before="240" w:after="0" w:line="259" w:lineRule="auto"/>
      <w:outlineLvl w:val="9"/>
    </w:pPr>
    <w:rPr>
      <w:rFonts w:asciiTheme="majorHAnsi" w:hAnsiTheme="majorHAnsi"/>
      <w:b w:val="0"/>
      <w:color w:val="007BA9" w:themeColor="accent1" w:themeShade="BF"/>
      <w:sz w:val="32"/>
      <w:lang w:eastAsia="sv-SE"/>
    </w:rPr>
  </w:style>
  <w:style w:type="paragraph" w:styleId="Innehll1">
    <w:name w:val="toc 1"/>
    <w:next w:val="Normal"/>
    <w:autoRedefine/>
    <w:uiPriority w:val="39"/>
    <w:unhideWhenUsed/>
    <w:rsid w:val="00CB489A"/>
    <w:pPr>
      <w:tabs>
        <w:tab w:val="left" w:pos="400"/>
        <w:tab w:val="right" w:leader="dot" w:pos="9346"/>
      </w:tabs>
      <w:spacing w:after="100"/>
    </w:pPr>
    <w:rPr>
      <w:rFonts w:ascii="Garamond" w:hAnsi="Garamond"/>
      <w:lang w:val="en-US"/>
    </w:rPr>
  </w:style>
  <w:style w:type="paragraph" w:styleId="Innehll2">
    <w:name w:val="toc 2"/>
    <w:next w:val="Normal"/>
    <w:autoRedefine/>
    <w:uiPriority w:val="39"/>
    <w:unhideWhenUsed/>
    <w:rsid w:val="001035E5"/>
    <w:pPr>
      <w:spacing w:after="100"/>
      <w:ind w:left="200"/>
    </w:pPr>
    <w:rPr>
      <w:rFonts w:ascii="Garamond" w:hAnsi="Garamond"/>
      <w:lang w:val="en-US"/>
    </w:rPr>
  </w:style>
  <w:style w:type="paragraph" w:styleId="Innehll3">
    <w:name w:val="toc 3"/>
    <w:next w:val="Normal"/>
    <w:autoRedefine/>
    <w:uiPriority w:val="39"/>
    <w:unhideWhenUsed/>
    <w:rsid w:val="001035E5"/>
    <w:pPr>
      <w:spacing w:after="100"/>
      <w:ind w:left="400"/>
    </w:pPr>
    <w:rPr>
      <w:rFonts w:ascii="Garamond" w:hAnsi="Garamond"/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89668B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93C7E"/>
    <w:pPr>
      <w:ind w:left="720"/>
      <w:contextualSpacing/>
    </w:pPr>
  </w:style>
  <w:style w:type="table" w:styleId="Professionelltabell">
    <w:name w:val="Table Professional"/>
    <w:basedOn w:val="Normaltabell"/>
    <w:rsid w:val="00401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ildtext">
    <w:name w:val="Bildtext"/>
    <w:basedOn w:val="Normal"/>
    <w:link w:val="BildtextChar"/>
    <w:qFormat/>
    <w:rsid w:val="00661E04"/>
    <w:pPr>
      <w:spacing w:before="120" w:line="240" w:lineRule="auto"/>
    </w:pPr>
    <w:rPr>
      <w:rFonts w:eastAsia="Times New Roman" w:cs="Times New Roman"/>
      <w:szCs w:val="20"/>
      <w:lang w:eastAsia="sv-SE"/>
    </w:rPr>
  </w:style>
  <w:style w:type="character" w:customStyle="1" w:styleId="BildtextChar">
    <w:name w:val="Bildtext Char"/>
    <w:basedOn w:val="Standardstycketeckensnitt"/>
    <w:link w:val="Bildtext"/>
    <w:rsid w:val="00661E04"/>
    <w:rPr>
      <w:rFonts w:ascii="Garamond" w:eastAsia="Times New Roman" w:hAnsi="Garamond" w:cs="Times New Roman"/>
      <w:szCs w:val="20"/>
      <w:lang w:eastAsia="sv-SE"/>
    </w:rPr>
  </w:style>
  <w:style w:type="paragraph" w:customStyle="1" w:styleId="Tabelltext">
    <w:name w:val="Tabelltext"/>
    <w:basedOn w:val="Normal"/>
    <w:link w:val="TabelltextChar"/>
    <w:qFormat/>
    <w:rsid w:val="00D8529B"/>
    <w:pPr>
      <w:spacing w:before="20" w:after="20" w:line="240" w:lineRule="auto"/>
    </w:pPr>
    <w:rPr>
      <w:rFonts w:ascii="Corbel" w:eastAsia="Times New Roman" w:hAnsi="Corbel" w:cs="Arial"/>
      <w:szCs w:val="20"/>
      <w:lang w:eastAsia="sv-SE"/>
    </w:rPr>
  </w:style>
  <w:style w:type="character" w:customStyle="1" w:styleId="TabelltextChar">
    <w:name w:val="Tabelltext Char"/>
    <w:basedOn w:val="Standardstycketeckensnitt"/>
    <w:link w:val="Tabelltext"/>
    <w:rsid w:val="00D8529B"/>
    <w:rPr>
      <w:rFonts w:ascii="Corbel" w:eastAsia="Times New Roman" w:hAnsi="Corbel" w:cs="Arial"/>
      <w:sz w:val="18"/>
      <w:szCs w:val="20"/>
      <w:lang w:eastAsia="sv-SE"/>
    </w:rPr>
  </w:style>
  <w:style w:type="table" w:styleId="Tabellrutnt">
    <w:name w:val="Table Grid"/>
    <w:basedOn w:val="Normaltabell"/>
    <w:uiPriority w:val="59"/>
    <w:rsid w:val="0068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link w:val="IngetavstndChar"/>
    <w:uiPriority w:val="1"/>
    <w:qFormat/>
    <w:rsid w:val="006061BF"/>
    <w:pPr>
      <w:tabs>
        <w:tab w:val="left" w:pos="284"/>
      </w:tabs>
      <w:spacing w:after="0" w:line="240" w:lineRule="auto"/>
    </w:pPr>
    <w:rPr>
      <w:rFonts w:ascii="Garamond" w:hAnsi="Garamond"/>
      <w:sz w:val="18"/>
      <w:lang w:val="en-US"/>
    </w:rPr>
  </w:style>
  <w:style w:type="paragraph" w:customStyle="1" w:styleId="Dokumenttext">
    <w:name w:val="Dokumenttext"/>
    <w:basedOn w:val="Normal"/>
    <w:rsid w:val="00332E3B"/>
  </w:style>
  <w:style w:type="paragraph" w:customStyle="1" w:styleId="tblbeskrivning">
    <w:name w:val="tbl_beskrivning"/>
    <w:basedOn w:val="Normal"/>
    <w:link w:val="tblbeskrivningChar"/>
    <w:rsid w:val="003A5DD1"/>
    <w:pPr>
      <w:framePr w:hSpace="141" w:wrap="around" w:vAnchor="page" w:hAnchor="margin" w:y="2806"/>
    </w:pPr>
    <w:rPr>
      <w:rFonts w:ascii="Corbel" w:hAnsi="Corbel" w:cs="Arial"/>
      <w:sz w:val="16"/>
      <w:szCs w:val="16"/>
    </w:rPr>
  </w:style>
  <w:style w:type="paragraph" w:customStyle="1" w:styleId="tbltext">
    <w:name w:val="tbl_text"/>
    <w:basedOn w:val="Normal"/>
    <w:link w:val="tbltextChar"/>
    <w:rsid w:val="003A5DD1"/>
    <w:pPr>
      <w:framePr w:hSpace="141" w:wrap="around" w:vAnchor="page" w:hAnchor="margin" w:y="2806"/>
    </w:pPr>
    <w:rPr>
      <w:rFonts w:ascii="Corbel" w:hAnsi="Corbel"/>
      <w:sz w:val="20"/>
    </w:rPr>
  </w:style>
  <w:style w:type="character" w:customStyle="1" w:styleId="tblbeskrivningChar">
    <w:name w:val="tbl_beskrivning Char"/>
    <w:basedOn w:val="Standardstycketeckensnitt"/>
    <w:link w:val="tblbeskrivning"/>
    <w:rsid w:val="003A5DD1"/>
    <w:rPr>
      <w:rFonts w:ascii="Corbel" w:hAnsi="Corbel" w:cs="Arial"/>
      <w:sz w:val="16"/>
      <w:szCs w:val="16"/>
    </w:rPr>
  </w:style>
  <w:style w:type="paragraph" w:customStyle="1" w:styleId="tblrubrik">
    <w:name w:val="tbl_rubrik"/>
    <w:basedOn w:val="Normal"/>
    <w:link w:val="tblrubrikChar"/>
    <w:rsid w:val="003A5DD1"/>
    <w:pPr>
      <w:framePr w:hSpace="141" w:wrap="around" w:vAnchor="page" w:hAnchor="margin" w:y="2806"/>
    </w:pPr>
    <w:rPr>
      <w:rFonts w:ascii="Corbel" w:hAnsi="Corbel"/>
      <w:b/>
      <w:sz w:val="28"/>
      <w:szCs w:val="28"/>
    </w:rPr>
  </w:style>
  <w:style w:type="character" w:customStyle="1" w:styleId="tbltextChar">
    <w:name w:val="tbl_text Char"/>
    <w:basedOn w:val="Standardstycketeckensnitt"/>
    <w:link w:val="tbltext"/>
    <w:rsid w:val="003A5DD1"/>
    <w:rPr>
      <w:rFonts w:ascii="Corbel" w:hAnsi="Corbel"/>
      <w:sz w:val="20"/>
    </w:rPr>
  </w:style>
  <w:style w:type="character" w:customStyle="1" w:styleId="tblrubrikChar">
    <w:name w:val="tbl_rubrik Char"/>
    <w:basedOn w:val="Standardstycketeckensnitt"/>
    <w:link w:val="tblrubrik"/>
    <w:rsid w:val="003A5DD1"/>
    <w:rPr>
      <w:rFonts w:ascii="Corbel" w:hAnsi="Corbel"/>
      <w:b/>
      <w:sz w:val="28"/>
      <w:szCs w:val="28"/>
    </w:rPr>
  </w:style>
  <w:style w:type="paragraph" w:customStyle="1" w:styleId="Lptext">
    <w:name w:val="Löptext"/>
    <w:basedOn w:val="Normal"/>
    <w:link w:val="LptextChar"/>
    <w:rsid w:val="00E137BB"/>
    <w:pPr>
      <w:tabs>
        <w:tab w:val="clear" w:pos="284"/>
      </w:tabs>
      <w:spacing w:before="240" w:line="240" w:lineRule="auto"/>
      <w:jc w:val="both"/>
    </w:pPr>
    <w:rPr>
      <w:rFonts w:eastAsia="Times New Roman" w:cs="Times New Roman"/>
      <w:szCs w:val="20"/>
      <w:lang w:eastAsia="sv-SE"/>
      <w14:numForm w14:val="default"/>
    </w:rPr>
  </w:style>
  <w:style w:type="paragraph" w:styleId="Punktlista">
    <w:name w:val="List Bullet"/>
    <w:basedOn w:val="Normal"/>
    <w:link w:val="PunktlistaChar"/>
    <w:autoRedefine/>
    <w:uiPriority w:val="99"/>
    <w:rsid w:val="00AB521C"/>
    <w:pPr>
      <w:numPr>
        <w:numId w:val="1"/>
      </w:numPr>
      <w:tabs>
        <w:tab w:val="clear" w:pos="284"/>
      </w:tabs>
      <w:spacing w:before="60" w:after="60" w:line="240" w:lineRule="auto"/>
      <w:ind w:left="709"/>
    </w:pPr>
    <w:rPr>
      <w:rFonts w:eastAsia="Times New Roman" w:cs="Times New Roman"/>
      <w:szCs w:val="18"/>
      <w:lang w:eastAsia="sv-SE"/>
      <w14:numForm w14:val="default"/>
    </w:rPr>
  </w:style>
  <w:style w:type="paragraph" w:customStyle="1" w:styleId="Punkt">
    <w:name w:val="Punkt"/>
    <w:basedOn w:val="Lptext"/>
    <w:rsid w:val="00030A02"/>
    <w:pPr>
      <w:spacing w:before="0" w:after="120"/>
      <w:ind w:left="284" w:hanging="284"/>
      <w:jc w:val="left"/>
    </w:pPr>
  </w:style>
  <w:style w:type="character" w:customStyle="1" w:styleId="LptextChar">
    <w:name w:val="Löptext Char"/>
    <w:basedOn w:val="Standardstycketeckensnitt"/>
    <w:link w:val="Lptext"/>
    <w:rsid w:val="00E137BB"/>
    <w:rPr>
      <w:rFonts w:ascii="Garamond" w:eastAsia="Times New Roman" w:hAnsi="Garamond" w:cs="Times New Roman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72B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72BA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72BAF"/>
    <w:rPr>
      <w:rFonts w:ascii="Garamond" w:hAnsi="Garamond"/>
      <w:sz w:val="20"/>
      <w:szCs w:val="20"/>
      <w14:numForm w14:val="lining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2B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2BAF"/>
    <w:rPr>
      <w:rFonts w:ascii="Garamond" w:hAnsi="Garamond"/>
      <w:b/>
      <w:bCs/>
      <w:sz w:val="20"/>
      <w:szCs w:val="20"/>
      <w14:numForm w14:val="lining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2B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2BAF"/>
    <w:rPr>
      <w:rFonts w:ascii="Segoe UI" w:hAnsi="Segoe UI" w:cs="Segoe UI"/>
      <w:sz w:val="18"/>
      <w:szCs w:val="18"/>
      <w14:numForm w14:val="lining"/>
    </w:rPr>
  </w:style>
  <w:style w:type="table" w:styleId="Rutntstabell4dekorfrg2">
    <w:name w:val="Grid Table 4 Accent 2"/>
    <w:basedOn w:val="Normaltabell"/>
    <w:uiPriority w:val="49"/>
    <w:rsid w:val="007B7982"/>
    <w:pPr>
      <w:spacing w:after="0" w:line="240" w:lineRule="auto"/>
    </w:pPr>
    <w:tblPr>
      <w:tblStyleRowBandSize w:val="1"/>
      <w:tblStyleColBandSize w:val="1"/>
      <w:tblBorders>
        <w:top w:val="single" w:sz="4" w:space="0" w:color="1788FF" w:themeColor="accent2" w:themeTint="99"/>
        <w:left w:val="single" w:sz="4" w:space="0" w:color="1788FF" w:themeColor="accent2" w:themeTint="99"/>
        <w:bottom w:val="single" w:sz="4" w:space="0" w:color="1788FF" w:themeColor="accent2" w:themeTint="99"/>
        <w:right w:val="single" w:sz="4" w:space="0" w:color="1788FF" w:themeColor="accent2" w:themeTint="99"/>
        <w:insideH w:val="single" w:sz="4" w:space="0" w:color="1788FF" w:themeColor="accent2" w:themeTint="99"/>
        <w:insideV w:val="single" w:sz="4" w:space="0" w:color="1788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D7C" w:themeColor="accent2"/>
          <w:left w:val="single" w:sz="4" w:space="0" w:color="003D7C" w:themeColor="accent2"/>
          <w:bottom w:val="single" w:sz="4" w:space="0" w:color="003D7C" w:themeColor="accent2"/>
          <w:right w:val="single" w:sz="4" w:space="0" w:color="003D7C" w:themeColor="accent2"/>
          <w:insideH w:val="nil"/>
          <w:insideV w:val="nil"/>
        </w:tcBorders>
        <w:shd w:val="clear" w:color="auto" w:fill="003D7C" w:themeFill="accent2"/>
      </w:tcPr>
    </w:tblStylePr>
    <w:tblStylePr w:type="lastRow">
      <w:rPr>
        <w:b/>
        <w:bCs/>
      </w:rPr>
      <w:tblPr/>
      <w:tcPr>
        <w:tcBorders>
          <w:top w:val="double" w:sz="4" w:space="0" w:color="003D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F" w:themeFill="accent2" w:themeFillTint="33"/>
      </w:tcPr>
    </w:tblStylePr>
    <w:tblStylePr w:type="band1Horz">
      <w:tblPr/>
      <w:tcPr>
        <w:shd w:val="clear" w:color="auto" w:fill="B1D7FF" w:themeFill="accent2" w:themeFillTint="33"/>
      </w:tcPr>
    </w:tblStylePr>
  </w:style>
  <w:style w:type="character" w:customStyle="1" w:styleId="Rubrik4Char">
    <w:name w:val="Rubrik 4 Char"/>
    <w:basedOn w:val="Standardstycketeckensnitt"/>
    <w:link w:val="Rubrik4"/>
    <w:uiPriority w:val="9"/>
    <w:rsid w:val="000C5326"/>
    <w:rPr>
      <w:rFonts w:asciiTheme="majorHAnsi" w:eastAsiaTheme="majorEastAsia" w:hAnsiTheme="majorHAnsi" w:cstheme="majorBidi"/>
      <w:i/>
      <w:iCs/>
      <w14:numForm w14:val="lining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E3B59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E3B59"/>
    <w:rPr>
      <w:rFonts w:ascii="Garamond" w:hAnsi="Garamond"/>
      <w:sz w:val="20"/>
      <w:szCs w:val="20"/>
      <w14:numForm w14:val="lining"/>
    </w:rPr>
  </w:style>
  <w:style w:type="character" w:styleId="Fotnotsreferens">
    <w:name w:val="footnote reference"/>
    <w:basedOn w:val="Standardstycketeckensnitt"/>
    <w:uiPriority w:val="99"/>
    <w:semiHidden/>
    <w:unhideWhenUsed/>
    <w:rsid w:val="004E3B59"/>
    <w:rPr>
      <w:vertAlign w:val="superscript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36AAE"/>
    <w:rPr>
      <w:rFonts w:asciiTheme="majorHAnsi" w:eastAsiaTheme="majorEastAsia" w:hAnsiTheme="majorHAnsi" w:cstheme="majorBidi"/>
      <w:color w:val="007BA9" w:themeColor="accent1" w:themeShade="BF"/>
      <w14:numForm w14:val="lining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D3145"/>
    <w:rPr>
      <w:rFonts w:asciiTheme="majorHAnsi" w:eastAsiaTheme="majorEastAsia" w:hAnsiTheme="majorHAnsi" w:cstheme="majorBidi"/>
      <w:color w:val="005270" w:themeColor="accent1" w:themeShade="7F"/>
      <w14:numForm w14:val="lining"/>
    </w:rPr>
  </w:style>
  <w:style w:type="character" w:styleId="AnvndHyperlnk">
    <w:name w:val="FollowedHyperlink"/>
    <w:basedOn w:val="Standardstycketeckensnitt"/>
    <w:uiPriority w:val="99"/>
    <w:semiHidden/>
    <w:unhideWhenUsed/>
    <w:rsid w:val="0011250D"/>
    <w:rPr>
      <w:color w:val="E31836" w:themeColor="followedHyperlink"/>
      <w:u w:val="singl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658B0"/>
    <w:rPr>
      <w:rFonts w:asciiTheme="majorHAnsi" w:eastAsiaTheme="majorEastAsia" w:hAnsiTheme="majorHAnsi" w:cstheme="majorBidi"/>
      <w:i/>
      <w:iCs/>
      <w:color w:val="005270" w:themeColor="accent1" w:themeShade="7F"/>
      <w14:numForm w14:val="lining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658B0"/>
    <w:rPr>
      <w:rFonts w:asciiTheme="majorHAnsi" w:eastAsiaTheme="majorEastAsia" w:hAnsiTheme="majorHAnsi" w:cstheme="majorBidi"/>
      <w:color w:val="272727" w:themeColor="text1" w:themeTint="D8"/>
      <w:sz w:val="21"/>
      <w:szCs w:val="21"/>
      <w14:numForm w14:val="lining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658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numForm w14:val="lining"/>
    </w:rPr>
  </w:style>
  <w:style w:type="paragraph" w:styleId="Brdtext">
    <w:name w:val="Body Text"/>
    <w:basedOn w:val="Normal"/>
    <w:link w:val="BrdtextChar"/>
    <w:autoRedefine/>
    <w:uiPriority w:val="99"/>
    <w:unhideWhenUsed/>
    <w:qFormat/>
    <w:rsid w:val="00F1370F"/>
    <w:pPr>
      <w:tabs>
        <w:tab w:val="clear" w:pos="284"/>
        <w:tab w:val="left" w:pos="142"/>
      </w:tabs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F1370F"/>
    <w:rPr>
      <w:rFonts w:ascii="Garamond" w:hAnsi="Garamond"/>
      <w14:numForm w14:val="lining"/>
    </w:rPr>
  </w:style>
  <w:style w:type="paragraph" w:styleId="Beskrivning">
    <w:name w:val="caption"/>
    <w:basedOn w:val="Normal"/>
    <w:next w:val="Normal"/>
    <w:uiPriority w:val="35"/>
    <w:unhideWhenUsed/>
    <w:qFormat/>
    <w:rsid w:val="00910662"/>
    <w:pPr>
      <w:spacing w:after="200" w:line="240" w:lineRule="auto"/>
    </w:pPr>
    <w:rPr>
      <w:i/>
      <w:iCs/>
      <w:color w:val="003D7C" w:themeColor="text2"/>
      <w:sz w:val="18"/>
      <w:szCs w:val="18"/>
    </w:rPr>
  </w:style>
  <w:style w:type="table" w:styleId="Tabellrutntljust">
    <w:name w:val="Grid Table Light"/>
    <w:basedOn w:val="Normaltabell"/>
    <w:uiPriority w:val="40"/>
    <w:rsid w:val="006027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unktlista2">
    <w:name w:val="List Bullet 2"/>
    <w:basedOn w:val="Normal"/>
    <w:uiPriority w:val="99"/>
    <w:unhideWhenUsed/>
    <w:rsid w:val="00895431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unhideWhenUsed/>
    <w:rsid w:val="00405843"/>
    <w:pPr>
      <w:numPr>
        <w:numId w:val="3"/>
      </w:numPr>
      <w:contextualSpacing/>
    </w:pPr>
  </w:style>
  <w:style w:type="paragraph" w:styleId="Revision">
    <w:name w:val="Revision"/>
    <w:hidden/>
    <w:uiPriority w:val="99"/>
    <w:semiHidden/>
    <w:rsid w:val="005C63BB"/>
    <w:pPr>
      <w:spacing w:after="0" w:line="240" w:lineRule="auto"/>
    </w:pPr>
    <w:rPr>
      <w:rFonts w:ascii="Garamond" w:hAnsi="Garamond"/>
      <w14:numForm w14:val="lining"/>
    </w:rPr>
  </w:style>
  <w:style w:type="table" w:styleId="Rutntstabell1ljusdekorfrg1">
    <w:name w:val="Grid Table 1 Light Accent 1"/>
    <w:basedOn w:val="Normaltabell"/>
    <w:uiPriority w:val="46"/>
    <w:rsid w:val="00B54355"/>
    <w:pPr>
      <w:spacing w:after="0" w:line="240" w:lineRule="auto"/>
    </w:pPr>
    <w:tblPr>
      <w:tblStyleRowBandSize w:val="1"/>
      <w:tblStyleColBandSize w:val="1"/>
      <w:tblBorders>
        <w:top w:val="single" w:sz="4" w:space="0" w:color="8DE0FF" w:themeColor="accent1" w:themeTint="66"/>
        <w:left w:val="single" w:sz="4" w:space="0" w:color="8DE0FF" w:themeColor="accent1" w:themeTint="66"/>
        <w:bottom w:val="single" w:sz="4" w:space="0" w:color="8DE0FF" w:themeColor="accent1" w:themeTint="66"/>
        <w:right w:val="single" w:sz="4" w:space="0" w:color="8DE0FF" w:themeColor="accent1" w:themeTint="66"/>
        <w:insideH w:val="single" w:sz="4" w:space="0" w:color="8DE0FF" w:themeColor="accent1" w:themeTint="66"/>
        <w:insideV w:val="single" w:sz="4" w:space="0" w:color="8DE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D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D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unktmedlnkitabell">
    <w:name w:val="Punkt med länk i tabell"/>
    <w:basedOn w:val="Punktlista"/>
    <w:link w:val="PunktmedlnkitabellChar"/>
    <w:qFormat/>
    <w:rsid w:val="00400103"/>
    <w:rPr>
      <w:bCs/>
    </w:rPr>
  </w:style>
  <w:style w:type="character" w:customStyle="1" w:styleId="PunktlistaChar">
    <w:name w:val="Punktlista Char"/>
    <w:basedOn w:val="Standardstycketeckensnitt"/>
    <w:link w:val="Punktlista"/>
    <w:uiPriority w:val="99"/>
    <w:rsid w:val="00AB521C"/>
    <w:rPr>
      <w:rFonts w:ascii="Garamond" w:eastAsia="Times New Roman" w:hAnsi="Garamond" w:cs="Times New Roman"/>
      <w:szCs w:val="18"/>
      <w:lang w:eastAsia="sv-SE"/>
    </w:rPr>
  </w:style>
  <w:style w:type="character" w:customStyle="1" w:styleId="PunktmedlnkitabellChar">
    <w:name w:val="Punkt med länk i tabell Char"/>
    <w:basedOn w:val="PunktlistaChar"/>
    <w:link w:val="Punktmedlnkitabell"/>
    <w:rsid w:val="00400103"/>
    <w:rPr>
      <w:rFonts w:ascii="Garamond" w:eastAsia="Times New Roman" w:hAnsi="Garamond" w:cs="Times New Roman"/>
      <w:bCs/>
      <w:szCs w:val="18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2548C"/>
    <w:rPr>
      <w:rFonts w:ascii="Garamond" w:hAnsi="Garamond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7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5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84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69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87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64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27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23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81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12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5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3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4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7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2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1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9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regionblekinge.se/download/18.660e5f7f17b29a7da0f2e3ab/1629291272653/Ut%C3%B6kad%20intressentanalys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regionblekinge.se/download/18.39542fca17c939548489800/1634725463650/Riskbed%C3%B6mning%20f%C3%B6r%C3%A4ndringsledning.xlsx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regionblekinge.se/download/18.660e5f7f17b29a7da0f2e3a7/1643972165398/Mall%20intressentkartl%C3%A4ggning.ppt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ppsonline.se/regionblekinge/sv/role/templates/ful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regionblekinge.se/halsa-och-vard/for-vardgivare/utvecklings--och-forbattringsarbete/att-gora-forbattringsarbeten/forandringsledningsmetodik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package" Target="embeddings/Microsoft_PowerPoint_Slide.sldx"/><Relationship Id="rId10" Type="http://schemas.openxmlformats.org/officeDocument/2006/relationships/endnotes" Target="endnotes.xml"/><Relationship Id="rId19" Type="http://schemas.openxmlformats.org/officeDocument/2006/relationships/hyperlink" Target="https://regionblekinge.se/halsa-och-vard/for-vardgivare/utvecklings--och-forbattringsarbete/att-gora-forbattringsarbeten/steg-4---framtida-lage---syfte-och-mal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1019\AppData\Roaming\Microsoft\Templates\Region%20Blekinge\Rapportmall%20-%20numrerad%20lista.dotm" TargetMode="External"/></Relationships>
</file>

<file path=word/theme/theme1.xml><?xml version="1.0" encoding="utf-8"?>
<a:theme xmlns:a="http://schemas.openxmlformats.org/drawingml/2006/main" name="Office-tema">
  <a:themeElements>
    <a:clrScheme name="Region Blekinge">
      <a:dk1>
        <a:sysClr val="windowText" lastClr="000000"/>
      </a:dk1>
      <a:lt1>
        <a:sysClr val="window" lastClr="FFFFFF"/>
      </a:lt1>
      <a:dk2>
        <a:srgbClr val="003D7C"/>
      </a:dk2>
      <a:lt2>
        <a:srgbClr val="FFFFFF"/>
      </a:lt2>
      <a:accent1>
        <a:srgbClr val="00A6E2"/>
      </a:accent1>
      <a:accent2>
        <a:srgbClr val="003D7C"/>
      </a:accent2>
      <a:accent3>
        <a:srgbClr val="98C21D"/>
      </a:accent3>
      <a:accent4>
        <a:srgbClr val="2D934F"/>
      </a:accent4>
      <a:accent5>
        <a:srgbClr val="D7007F"/>
      </a:accent5>
      <a:accent6>
        <a:srgbClr val="F18700"/>
      </a:accent6>
      <a:hlink>
        <a:srgbClr val="6E368C"/>
      </a:hlink>
      <a:folHlink>
        <a:srgbClr val="E3183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CFD6668B922F498CCF2B8286786C3E" ma:contentTypeVersion="1" ma:contentTypeDescription="Skapa ett nytt dokument." ma:contentTypeScope="" ma:versionID="f3d8e91bf2e985bc8e201527ade14794">
  <xsd:schema xmlns:xsd="http://www.w3.org/2001/XMLSchema" xmlns:xs="http://www.w3.org/2001/XMLSchema" xmlns:p="http://schemas.microsoft.com/office/2006/metadata/properties" xmlns:ns2="3ea4ef49-87bc-4cbe-a966-0b847d7178fe" targetNamespace="http://schemas.microsoft.com/office/2006/metadata/properties" ma:root="true" ma:fieldsID="63c90987b9f39dff2a9f3404ed3c4361" ns2:_="">
    <xsd:import namespace="3ea4ef49-87bc-4cbe-a966-0b847d7178f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4ef49-87bc-4cbe-a966-0b847d7178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04621-9A34-4273-8991-99FC1E3A6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C961A9-8F8F-4952-B3D6-5D6BA1C65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85F549-D0B2-40A9-888B-C0799371D7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6FE57-0839-4784-9000-4FDD2B561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4ef49-87bc-4cbe-a966-0b847d717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 - numrerad lista</Template>
  <TotalTime>104</TotalTime>
  <Pages>6</Pages>
  <Words>1241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Etableringsplan för process</vt:lpstr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Etableringsplan för process</dc:title>
  <dc:subject/>
  <dc:creator>Brockhagen, Fredrik</dc:creator>
  <cp:keywords/>
  <dc:description/>
  <cp:lastModifiedBy>Apelman, Inga-Lisa</cp:lastModifiedBy>
  <cp:revision>6</cp:revision>
  <cp:lastPrinted>2020-05-20T06:59:00Z</cp:lastPrinted>
  <dcterms:created xsi:type="dcterms:W3CDTF">2022-04-04T13:15:00Z</dcterms:created>
  <dcterms:modified xsi:type="dcterms:W3CDTF">2022-04-05T11:28:00Z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_VERKSAMHET">
    <vt:lpwstr>Verksamhet</vt:lpwstr>
  </property>
  <property fmtid="{D5CDD505-2E9C-101B-9397-08002B2CF9AE}" pid="3" name="RB_FORVALTNING">
    <vt:lpwstr>Förvaltning</vt:lpwstr>
  </property>
  <property fmtid="{D5CDD505-2E9C-101B-9397-08002B2CF9AE}" pid="4" name="RB_FORNAMN">
    <vt:lpwstr>Förnamn</vt:lpwstr>
  </property>
  <property fmtid="{D5CDD505-2E9C-101B-9397-08002B2CF9AE}" pid="5" name="RB_EFTERNAMN">
    <vt:lpwstr>Efternamn</vt:lpwstr>
  </property>
  <property fmtid="{D5CDD505-2E9C-101B-9397-08002B2CF9AE}" pid="6" name="RB_TELEFON">
    <vt:lpwstr>0455-XXXXXX</vt:lpwstr>
  </property>
  <property fmtid="{D5CDD505-2E9C-101B-9397-08002B2CF9AE}" pid="7" name="RB_MOBIL">
    <vt:lpwstr>07XX-XXXXXX</vt:lpwstr>
  </property>
  <property fmtid="{D5CDD505-2E9C-101B-9397-08002B2CF9AE}" pid="8" name="RB_EGENEPOST">
    <vt:lpwstr>info@ltblekinge.se</vt:lpwstr>
  </property>
  <property fmtid="{D5CDD505-2E9C-101B-9397-08002B2CF9AE}" pid="9" name="RBS_DATUM">
    <vt:lpwstr>20XX-XX-XX</vt:lpwstr>
  </property>
  <property fmtid="{D5CDD505-2E9C-101B-9397-08002B2CF9AE}" pid="10" name="RBS_DIARIENR">
    <vt:lpwstr>XXX</vt:lpwstr>
  </property>
  <property fmtid="{D5CDD505-2E9C-101B-9397-08002B2CF9AE}" pid="11" name="RBS_BESOKSADRESS">
    <vt:lpwstr>Besöksadress</vt:lpwstr>
  </property>
  <property fmtid="{D5CDD505-2E9C-101B-9397-08002B2CF9AE}" pid="12" name="RBS_POSTADRESS">
    <vt:lpwstr>Postadress</vt:lpwstr>
  </property>
  <property fmtid="{D5CDD505-2E9C-101B-9397-08002B2CF9AE}" pid="13" name="RBS_WEBBPLATS">
    <vt:lpwstr>regionblekinge.se</vt:lpwstr>
  </property>
  <property fmtid="{D5CDD505-2E9C-101B-9397-08002B2CF9AE}" pid="14" name="RBS_EPOST">
    <vt:lpwstr>info@regionblekinge.se</vt:lpwstr>
  </property>
  <property fmtid="{D5CDD505-2E9C-101B-9397-08002B2CF9AE}" pid="15" name="RBS_ORGNR">
    <vt:lpwstr>XXXXXX-XXXX</vt:lpwstr>
  </property>
  <property fmtid="{D5CDD505-2E9C-101B-9397-08002B2CF9AE}" pid="16" name="L_DATUM">
    <vt:lpwstr>Datum</vt:lpwstr>
  </property>
  <property fmtid="{D5CDD505-2E9C-101B-9397-08002B2CF9AE}" pid="17" name="L_DIARIE">
    <vt:lpwstr>Diarienr</vt:lpwstr>
  </property>
  <property fmtid="{D5CDD505-2E9C-101B-9397-08002B2CF9AE}" pid="18" name="L_BESOK">
    <vt:lpwstr>Besöksadress</vt:lpwstr>
  </property>
  <property fmtid="{D5CDD505-2E9C-101B-9397-08002B2CF9AE}" pid="19" name="L_POST">
    <vt:lpwstr>Postadress</vt:lpwstr>
  </property>
  <property fmtid="{D5CDD505-2E9C-101B-9397-08002B2CF9AE}" pid="20" name="L_TELEFON">
    <vt:lpwstr>Telefon</vt:lpwstr>
  </property>
  <property fmtid="{D5CDD505-2E9C-101B-9397-08002B2CF9AE}" pid="21" name="L_MOBIL">
    <vt:lpwstr>Mobil</vt:lpwstr>
  </property>
  <property fmtid="{D5CDD505-2E9C-101B-9397-08002B2CF9AE}" pid="22" name="L_EPOST1">
    <vt:lpwstr>E-post</vt:lpwstr>
  </property>
  <property fmtid="{D5CDD505-2E9C-101B-9397-08002B2CF9AE}" pid="23" name="L_EPOST2">
    <vt:lpwstr>Egen e-post</vt:lpwstr>
  </property>
  <property fmtid="{D5CDD505-2E9C-101B-9397-08002B2CF9AE}" pid="24" name="L_WEBBPLATS">
    <vt:lpwstr>Webbplats</vt:lpwstr>
  </property>
  <property fmtid="{D5CDD505-2E9C-101B-9397-08002B2CF9AE}" pid="25" name="L_ORGNR">
    <vt:lpwstr>Organisationsnummer</vt:lpwstr>
  </property>
  <property fmtid="{D5CDD505-2E9C-101B-9397-08002B2CF9AE}" pid="26" name="RB_MOTTAGARE">
    <vt:lpwstr>Mottagare</vt:lpwstr>
  </property>
  <property fmtid="{D5CDD505-2E9C-101B-9397-08002B2CF9AE}" pid="27" name="RB_TITEL">
    <vt:lpwstr>Titel</vt:lpwstr>
  </property>
  <property fmtid="{D5CDD505-2E9C-101B-9397-08002B2CF9AE}" pid="28" name="RB_BASENHET">
    <vt:lpwstr>Verksamhet</vt:lpwstr>
  </property>
  <property fmtid="{D5CDD505-2E9C-101B-9397-08002B2CF9AE}" pid="29" name="RB_HANDLAGGARE">
    <vt:lpwstr>Handläggare</vt:lpwstr>
  </property>
  <property fmtid="{D5CDD505-2E9C-101B-9397-08002B2CF9AE}" pid="30" name="RB_RUBRIK">
    <vt:lpwstr>Rubrik</vt:lpwstr>
  </property>
  <property fmtid="{D5CDD505-2E9C-101B-9397-08002B2CF9AE}" pid="31" name="RB_HALSNING">
    <vt:lpwstr>Underrubrik</vt:lpwstr>
  </property>
  <property fmtid="{D5CDD505-2E9C-101B-9397-08002B2CF9AE}" pid="32" name="ContentTypeId">
    <vt:lpwstr>0x01010039CFD6668B922F498CCF2B8286786C3E</vt:lpwstr>
  </property>
  <property fmtid="{D5CDD505-2E9C-101B-9397-08002B2CF9AE}" pid="33" name="MSIP_Label_fbac6341-7359-42b1-877b-46cac6ea067b_Enabled">
    <vt:lpwstr>true</vt:lpwstr>
  </property>
  <property fmtid="{D5CDD505-2E9C-101B-9397-08002B2CF9AE}" pid="34" name="MSIP_Label_fbac6341-7359-42b1-877b-46cac6ea067b_SetDate">
    <vt:lpwstr>2021-11-04T15:18:57Z</vt:lpwstr>
  </property>
  <property fmtid="{D5CDD505-2E9C-101B-9397-08002B2CF9AE}" pid="35" name="MSIP_Label_fbac6341-7359-42b1-877b-46cac6ea067b_Method">
    <vt:lpwstr>Standard</vt:lpwstr>
  </property>
  <property fmtid="{D5CDD505-2E9C-101B-9397-08002B2CF9AE}" pid="36" name="MSIP_Label_fbac6341-7359-42b1-877b-46cac6ea067b_Name">
    <vt:lpwstr>Internt</vt:lpwstr>
  </property>
  <property fmtid="{D5CDD505-2E9C-101B-9397-08002B2CF9AE}" pid="37" name="MSIP_Label_fbac6341-7359-42b1-877b-46cac6ea067b_SiteId">
    <vt:lpwstr>b864d79d-1d58-48a3-b396-10684dbf5445</vt:lpwstr>
  </property>
  <property fmtid="{D5CDD505-2E9C-101B-9397-08002B2CF9AE}" pid="38" name="MSIP_Label_fbac6341-7359-42b1-877b-46cac6ea067b_ActionId">
    <vt:lpwstr>7f022740-180e-4d40-a0b7-8e752371208a</vt:lpwstr>
  </property>
  <property fmtid="{D5CDD505-2E9C-101B-9397-08002B2CF9AE}" pid="39" name="MSIP_Label_fbac6341-7359-42b1-877b-46cac6ea067b_ContentBits">
    <vt:lpwstr>0</vt:lpwstr>
  </property>
</Properties>
</file>